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18D" w:rsidRDefault="00491D54">
      <w:pPr>
        <w:pStyle w:val="ac"/>
        <w:ind w:right="-61"/>
        <w:rPr>
          <w:color w:val="000000"/>
          <w:sz w:val="24"/>
          <w:szCs w:val="24"/>
          <w:lang w:val="ru-RU"/>
        </w:rPr>
      </w:pPr>
      <w:r>
        <w:rPr>
          <w:color w:val="000000"/>
          <w:sz w:val="24"/>
          <w:szCs w:val="24"/>
          <w:lang w:val="ru-RU"/>
        </w:rPr>
        <w:t xml:space="preserve">Федеральное медико-биологическое агентство </w:t>
      </w:r>
    </w:p>
    <w:p w:rsidR="0054518D" w:rsidRDefault="00491D54">
      <w:pPr>
        <w:spacing w:after="0" w:line="240" w:lineRule="auto"/>
        <w:ind w:right="-199"/>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Федеральное государственное бюджетное учреждение здравоохранения                </w:t>
      </w:r>
    </w:p>
    <w:p w:rsidR="0054518D" w:rsidRDefault="00491D54">
      <w:pPr>
        <w:spacing w:after="0" w:line="240" w:lineRule="auto"/>
        <w:ind w:right="-199"/>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«Саратовский медицинский центр </w:t>
      </w:r>
      <w:r>
        <w:rPr>
          <w:rFonts w:ascii="Times New Roman" w:hAnsi="Times New Roman" w:cs="Times New Roman"/>
          <w:b/>
          <w:color w:val="000000"/>
          <w:sz w:val="24"/>
          <w:szCs w:val="24"/>
        </w:rPr>
        <w:br/>
        <w:t>Федерального медико-биологического агентства»</w:t>
      </w:r>
    </w:p>
    <w:p w:rsidR="0054518D" w:rsidRDefault="00491D54">
      <w:pPr>
        <w:spacing w:after="0" w:line="240" w:lineRule="auto"/>
        <w:ind w:right="-199"/>
        <w:jc w:val="center"/>
        <w:rPr>
          <w:rFonts w:ascii="Times New Roman" w:hAnsi="Times New Roman" w:cs="Times New Roman"/>
          <w:b/>
          <w:color w:val="000000"/>
          <w:sz w:val="24"/>
          <w:szCs w:val="24"/>
        </w:rPr>
      </w:pPr>
      <w:r>
        <w:rPr>
          <w:rFonts w:ascii="Times New Roman" w:hAnsi="Times New Roman" w:cs="Times New Roman"/>
          <w:b/>
          <w:color w:val="000000"/>
          <w:sz w:val="24"/>
          <w:szCs w:val="24"/>
        </w:rPr>
        <w:t>(ФГБУЗ СМЦ ФМБА России)</w:t>
      </w:r>
    </w:p>
    <w:p w:rsidR="0054518D" w:rsidRDefault="0054518D">
      <w:pPr>
        <w:pStyle w:val="ac"/>
        <w:rPr>
          <w:color w:val="000000"/>
          <w:sz w:val="24"/>
          <w:szCs w:val="24"/>
          <w:lang w:val="ru-RU"/>
        </w:rPr>
      </w:pPr>
    </w:p>
    <w:p w:rsidR="0054518D" w:rsidRDefault="00491D54">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ПРИКАЗ</w:t>
      </w:r>
    </w:p>
    <w:p w:rsidR="0054518D" w:rsidRDefault="0054518D">
      <w:pPr>
        <w:pStyle w:val="ConsPlusTitle"/>
        <w:widowControl/>
        <w:jc w:val="center"/>
        <w:rPr>
          <w:rFonts w:ascii="Times New Roman" w:hAnsi="Times New Roman" w:cs="Times New Roman"/>
          <w:b w:val="0"/>
          <w:bCs w:val="0"/>
          <w:sz w:val="24"/>
          <w:szCs w:val="24"/>
        </w:rPr>
      </w:pPr>
    </w:p>
    <w:p w:rsidR="0054518D" w:rsidRDefault="00491D54">
      <w:pPr>
        <w:pStyle w:val="ConsPlusTitle"/>
        <w:widowControl/>
        <w:jc w:val="center"/>
        <w:rPr>
          <w:rFonts w:ascii="Times New Roman" w:hAnsi="Times New Roman" w:cs="Times New Roman"/>
          <w:b w:val="0"/>
          <w:bCs w:val="0"/>
          <w:sz w:val="24"/>
          <w:szCs w:val="24"/>
        </w:rPr>
      </w:pPr>
      <w:r>
        <w:rPr>
          <w:rFonts w:ascii="Times New Roman" w:hAnsi="Times New Roman" w:cs="Times New Roman"/>
          <w:b w:val="0"/>
          <w:bCs w:val="0"/>
          <w:sz w:val="24"/>
          <w:szCs w:val="24"/>
        </w:rPr>
        <w:t>г. Балаково</w:t>
      </w:r>
    </w:p>
    <w:tbl>
      <w:tblPr>
        <w:tblW w:w="9621" w:type="dxa"/>
        <w:tblLayout w:type="fixed"/>
        <w:tblLook w:val="01E0" w:firstRow="1" w:lastRow="1" w:firstColumn="1" w:lastColumn="1" w:noHBand="0" w:noVBand="0"/>
      </w:tblPr>
      <w:tblGrid>
        <w:gridCol w:w="4810"/>
        <w:gridCol w:w="4811"/>
      </w:tblGrid>
      <w:tr w:rsidR="0054518D">
        <w:tc>
          <w:tcPr>
            <w:tcW w:w="4810" w:type="dxa"/>
          </w:tcPr>
          <w:p w:rsidR="0054518D" w:rsidRDefault="009D7F5F" w:rsidP="007D011A">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«1</w:t>
            </w:r>
            <w:r w:rsidR="007D011A">
              <w:rPr>
                <w:rFonts w:ascii="Times New Roman" w:hAnsi="Times New Roman" w:cs="Times New Roman"/>
                <w:b w:val="0"/>
                <w:bCs w:val="0"/>
                <w:sz w:val="24"/>
                <w:szCs w:val="24"/>
              </w:rPr>
              <w:t>0</w:t>
            </w:r>
            <w:r w:rsidR="00491D54">
              <w:rPr>
                <w:rFonts w:ascii="Times New Roman" w:hAnsi="Times New Roman" w:cs="Times New Roman"/>
                <w:b w:val="0"/>
                <w:bCs w:val="0"/>
                <w:sz w:val="24"/>
                <w:szCs w:val="24"/>
              </w:rPr>
              <w:t>»</w:t>
            </w:r>
            <w:r>
              <w:rPr>
                <w:rFonts w:ascii="Times New Roman" w:hAnsi="Times New Roman" w:cs="Times New Roman"/>
                <w:b w:val="0"/>
                <w:bCs w:val="0"/>
                <w:sz w:val="24"/>
                <w:szCs w:val="24"/>
              </w:rPr>
              <w:t xml:space="preserve"> </w:t>
            </w:r>
            <w:r w:rsidR="007D011A">
              <w:rPr>
                <w:rFonts w:ascii="Times New Roman" w:hAnsi="Times New Roman" w:cs="Times New Roman"/>
                <w:b w:val="0"/>
                <w:bCs w:val="0"/>
                <w:sz w:val="24"/>
                <w:szCs w:val="24"/>
              </w:rPr>
              <w:t>марта</w:t>
            </w:r>
            <w:r w:rsidR="00491D54">
              <w:rPr>
                <w:rFonts w:ascii="Times New Roman" w:hAnsi="Times New Roman" w:cs="Times New Roman"/>
                <w:b w:val="0"/>
                <w:bCs w:val="0"/>
                <w:sz w:val="24"/>
                <w:szCs w:val="24"/>
              </w:rPr>
              <w:t xml:space="preserve"> 2025г.</w:t>
            </w:r>
          </w:p>
        </w:tc>
        <w:tc>
          <w:tcPr>
            <w:tcW w:w="4810" w:type="dxa"/>
          </w:tcPr>
          <w:p w:rsidR="0054518D" w:rsidRDefault="00491D54" w:rsidP="007D011A">
            <w:pPr>
              <w:pStyle w:val="ConsPlusTitle"/>
              <w:jc w:val="right"/>
              <w:rPr>
                <w:rFonts w:ascii="Times New Roman" w:hAnsi="Times New Roman" w:cs="Times New Roman"/>
                <w:b w:val="0"/>
                <w:bCs w:val="0"/>
                <w:sz w:val="24"/>
                <w:szCs w:val="24"/>
              </w:rPr>
            </w:pPr>
            <w:r>
              <w:rPr>
                <w:rFonts w:ascii="Times New Roman" w:hAnsi="Times New Roman" w:cs="Times New Roman"/>
                <w:b w:val="0"/>
                <w:bCs w:val="0"/>
                <w:sz w:val="24"/>
                <w:szCs w:val="24"/>
              </w:rPr>
              <w:t>№</w:t>
            </w:r>
            <w:r w:rsidR="009D7F5F">
              <w:rPr>
                <w:rFonts w:ascii="Times New Roman" w:hAnsi="Times New Roman" w:cs="Times New Roman"/>
                <w:b w:val="0"/>
                <w:bCs w:val="0"/>
                <w:sz w:val="24"/>
                <w:szCs w:val="24"/>
              </w:rPr>
              <w:t>1</w:t>
            </w:r>
            <w:r w:rsidR="007D011A">
              <w:rPr>
                <w:rFonts w:ascii="Times New Roman" w:hAnsi="Times New Roman" w:cs="Times New Roman"/>
                <w:b w:val="0"/>
                <w:bCs w:val="0"/>
                <w:sz w:val="24"/>
                <w:szCs w:val="24"/>
              </w:rPr>
              <w:t>34/1</w:t>
            </w:r>
          </w:p>
        </w:tc>
      </w:tr>
    </w:tbl>
    <w:p w:rsidR="0054518D" w:rsidRDefault="0054518D">
      <w:pPr>
        <w:pStyle w:val="ConsPlusTitle"/>
        <w:widowControl/>
        <w:jc w:val="center"/>
        <w:rPr>
          <w:rFonts w:ascii="Times New Roman" w:hAnsi="Times New Roman" w:cs="Times New Roman"/>
          <w:b w:val="0"/>
          <w:bCs w:val="0"/>
          <w:sz w:val="24"/>
          <w:szCs w:val="24"/>
        </w:rPr>
      </w:pPr>
    </w:p>
    <w:p w:rsidR="0054518D" w:rsidRDefault="00491D54">
      <w:pPr>
        <w:pStyle w:val="ConsPlusTitle"/>
        <w:rPr>
          <w:rFonts w:ascii="Times New Roman" w:hAnsi="Times New Roman" w:cs="Times New Roman"/>
          <w:sz w:val="24"/>
          <w:szCs w:val="24"/>
        </w:rPr>
      </w:pPr>
      <w:r>
        <w:rPr>
          <w:rFonts w:ascii="Times New Roman" w:hAnsi="Times New Roman" w:cs="Times New Roman"/>
          <w:sz w:val="24"/>
          <w:szCs w:val="24"/>
        </w:rPr>
        <w:t>Об организации наставничества</w:t>
      </w:r>
    </w:p>
    <w:p w:rsidR="0054518D" w:rsidRDefault="00491D54">
      <w:pPr>
        <w:pStyle w:val="ConsPlusTitle"/>
        <w:rPr>
          <w:rFonts w:ascii="Times New Roman" w:hAnsi="Times New Roman" w:cs="Times New Roman"/>
          <w:sz w:val="24"/>
          <w:szCs w:val="24"/>
        </w:rPr>
      </w:pPr>
      <w:r>
        <w:rPr>
          <w:rFonts w:ascii="Times New Roman" w:hAnsi="Times New Roman" w:cs="Times New Roman"/>
          <w:sz w:val="24"/>
          <w:szCs w:val="24"/>
        </w:rPr>
        <w:t>в ФГБУЗ СМЦ ФМБА России</w:t>
      </w:r>
    </w:p>
    <w:p w:rsidR="0054518D" w:rsidRDefault="0054518D">
      <w:pPr>
        <w:pStyle w:val="ConsPlusTitle"/>
        <w:widowControl/>
        <w:jc w:val="center"/>
        <w:rPr>
          <w:rFonts w:ascii="Times New Roman" w:hAnsi="Times New Roman" w:cs="Times New Roman"/>
          <w:sz w:val="24"/>
          <w:szCs w:val="24"/>
        </w:rPr>
      </w:pPr>
    </w:p>
    <w:p w:rsidR="0054518D" w:rsidRDefault="0054518D">
      <w:pPr>
        <w:pStyle w:val="ConsPlusTitle"/>
        <w:widowControl/>
        <w:jc w:val="center"/>
        <w:rPr>
          <w:rFonts w:ascii="Times New Roman" w:hAnsi="Times New Roman" w:cs="Times New Roman"/>
          <w:sz w:val="24"/>
          <w:szCs w:val="24"/>
        </w:rPr>
      </w:pPr>
    </w:p>
    <w:p w:rsidR="0054518D" w:rsidRDefault="00491D54">
      <w:pPr>
        <w:ind w:firstLine="567"/>
        <w:jc w:val="both"/>
        <w:rPr>
          <w:rFonts w:ascii="Times New Roman" w:hAnsi="Times New Roman" w:cs="Times New Roman"/>
          <w:sz w:val="26"/>
          <w:szCs w:val="26"/>
        </w:rPr>
      </w:pPr>
      <w:proofErr w:type="gramStart"/>
      <w:r>
        <w:rPr>
          <w:rFonts w:ascii="Times New Roman" w:hAnsi="Times New Roman" w:cs="Times New Roman"/>
          <w:sz w:val="26"/>
          <w:szCs w:val="26"/>
        </w:rPr>
        <w:t xml:space="preserve">В целях </w:t>
      </w:r>
      <w:r>
        <w:rPr>
          <w:rFonts w:ascii="Times New Roman" w:eastAsia="Times New Roman" w:hAnsi="Times New Roman" w:cs="Times New Roman"/>
          <w:sz w:val="26"/>
          <w:szCs w:val="26"/>
          <w:lang w:eastAsia="ru-RU"/>
        </w:rPr>
        <w:t>адаптации, практического обучения молодых работников для быстрейш</w:t>
      </w:r>
      <w:r>
        <w:rPr>
          <w:rFonts w:ascii="Times New Roman" w:eastAsia="Times New Roman" w:hAnsi="Times New Roman" w:cs="Times New Roman"/>
          <w:sz w:val="26"/>
          <w:szCs w:val="26"/>
          <w:lang w:eastAsia="ru-RU"/>
        </w:rPr>
        <w:t>е</w:t>
      </w:r>
      <w:r>
        <w:rPr>
          <w:rFonts w:ascii="Times New Roman" w:eastAsia="Times New Roman" w:hAnsi="Times New Roman" w:cs="Times New Roman"/>
          <w:sz w:val="26"/>
          <w:szCs w:val="26"/>
          <w:lang w:eastAsia="ru-RU"/>
        </w:rPr>
        <w:t>го овладения трудовыми навыками, приобретения необходимой должностной комп</w:t>
      </w:r>
      <w:r>
        <w:rPr>
          <w:rFonts w:ascii="Times New Roman" w:eastAsia="Times New Roman" w:hAnsi="Times New Roman" w:cs="Times New Roman"/>
          <w:sz w:val="26"/>
          <w:szCs w:val="26"/>
          <w:lang w:eastAsia="ru-RU"/>
        </w:rPr>
        <w:t>е</w:t>
      </w:r>
      <w:r>
        <w:rPr>
          <w:rFonts w:ascii="Times New Roman" w:eastAsia="Times New Roman" w:hAnsi="Times New Roman" w:cs="Times New Roman"/>
          <w:sz w:val="26"/>
          <w:szCs w:val="26"/>
          <w:lang w:eastAsia="ru-RU"/>
        </w:rPr>
        <w:t>тенции,</w:t>
      </w:r>
      <w:r>
        <w:rPr>
          <w:rFonts w:ascii="Times New Roman" w:hAnsi="Times New Roman" w:cs="Times New Roman"/>
          <w:sz w:val="26"/>
          <w:szCs w:val="26"/>
        </w:rPr>
        <w:t xml:space="preserve"> а также </w:t>
      </w:r>
      <w:r>
        <w:rPr>
          <w:rFonts w:ascii="Times New Roman" w:hAnsi="Times New Roman"/>
          <w:sz w:val="26"/>
          <w:szCs w:val="26"/>
        </w:rPr>
        <w:t xml:space="preserve">формирования у молодых работников профессиональных знаний и умений, </w:t>
      </w:r>
      <w:r>
        <w:rPr>
          <w:rFonts w:ascii="Times New Roman" w:hAnsi="Times New Roman" w:cs="Times New Roman"/>
          <w:sz w:val="26"/>
          <w:szCs w:val="26"/>
        </w:rPr>
        <w:t xml:space="preserve">направленных на повышение производительности труда, </w:t>
      </w:r>
      <w:r w:rsidRPr="009D7F5F">
        <w:rPr>
          <w:rFonts w:ascii="Times New Roman" w:hAnsi="Times New Roman" w:cs="Times New Roman"/>
          <w:sz w:val="26"/>
          <w:szCs w:val="26"/>
        </w:rPr>
        <w:t>а также в соотве</w:t>
      </w:r>
      <w:r w:rsidRPr="009D7F5F">
        <w:rPr>
          <w:rFonts w:ascii="Times New Roman" w:hAnsi="Times New Roman" w:cs="Times New Roman"/>
          <w:sz w:val="26"/>
          <w:szCs w:val="26"/>
        </w:rPr>
        <w:t>т</w:t>
      </w:r>
      <w:r w:rsidRPr="009D7F5F">
        <w:rPr>
          <w:rFonts w:ascii="Times New Roman" w:hAnsi="Times New Roman" w:cs="Times New Roman"/>
          <w:sz w:val="26"/>
          <w:szCs w:val="26"/>
        </w:rPr>
        <w:t>ствии со статьей</w:t>
      </w:r>
      <w:r w:rsidRPr="009D7F5F">
        <w:rPr>
          <w:rFonts w:ascii="Times New Roman" w:hAnsi="Times New Roman" w:cs="Times New Roman"/>
          <w:color w:val="2B2B2B"/>
          <w:sz w:val="26"/>
          <w:szCs w:val="26"/>
        </w:rPr>
        <w:t xml:space="preserve"> 351.8 Трудового кодекса Российской Федерации «Особенности рег</w:t>
      </w:r>
      <w:r w:rsidRPr="009D7F5F">
        <w:rPr>
          <w:rFonts w:ascii="Times New Roman" w:hAnsi="Times New Roman" w:cs="Times New Roman"/>
          <w:color w:val="2B2B2B"/>
          <w:sz w:val="26"/>
          <w:szCs w:val="26"/>
        </w:rPr>
        <w:t>у</w:t>
      </w:r>
      <w:r w:rsidRPr="009D7F5F">
        <w:rPr>
          <w:rFonts w:ascii="Times New Roman" w:hAnsi="Times New Roman" w:cs="Times New Roman"/>
          <w:color w:val="2B2B2B"/>
          <w:sz w:val="26"/>
          <w:szCs w:val="26"/>
        </w:rPr>
        <w:t>лирования труда работников, выполняющих работу по наставничеству в сфере труда»,</w:t>
      </w:r>
      <w:proofErr w:type="gramEnd"/>
    </w:p>
    <w:p w:rsidR="0054518D" w:rsidRDefault="0054518D">
      <w:pPr>
        <w:spacing w:after="0" w:line="240" w:lineRule="auto"/>
        <w:ind w:firstLine="709"/>
        <w:jc w:val="both"/>
        <w:rPr>
          <w:rFonts w:ascii="Times New Roman" w:hAnsi="Times New Roman"/>
          <w:sz w:val="26"/>
          <w:szCs w:val="26"/>
        </w:rPr>
      </w:pPr>
    </w:p>
    <w:p w:rsidR="0054518D" w:rsidRDefault="00491D54">
      <w:pPr>
        <w:spacing w:after="0" w:line="240" w:lineRule="auto"/>
        <w:ind w:firstLine="567"/>
        <w:jc w:val="both"/>
        <w:rPr>
          <w:rFonts w:ascii="Times New Roman" w:hAnsi="Times New Roman" w:cs="Times New Roman"/>
          <w:b/>
          <w:caps/>
          <w:sz w:val="26"/>
          <w:szCs w:val="26"/>
        </w:rPr>
      </w:pPr>
      <w:proofErr w:type="gramStart"/>
      <w:r>
        <w:rPr>
          <w:rFonts w:ascii="Times New Roman" w:hAnsi="Times New Roman" w:cs="Times New Roman"/>
          <w:b/>
          <w:caps/>
          <w:sz w:val="26"/>
          <w:szCs w:val="26"/>
        </w:rPr>
        <w:t>п</w:t>
      </w:r>
      <w:proofErr w:type="gramEnd"/>
      <w:r>
        <w:rPr>
          <w:rFonts w:ascii="Times New Roman" w:hAnsi="Times New Roman" w:cs="Times New Roman"/>
          <w:b/>
          <w:caps/>
          <w:sz w:val="26"/>
          <w:szCs w:val="26"/>
        </w:rPr>
        <w:t xml:space="preserve"> р и к а з ы в а ю:</w:t>
      </w:r>
    </w:p>
    <w:p w:rsidR="0054518D" w:rsidRDefault="0054518D">
      <w:pPr>
        <w:spacing w:after="0" w:line="240" w:lineRule="auto"/>
        <w:jc w:val="center"/>
        <w:rPr>
          <w:rFonts w:ascii="Times New Roman" w:hAnsi="Times New Roman" w:cs="Times New Roman"/>
          <w:b/>
          <w:caps/>
          <w:sz w:val="26"/>
          <w:szCs w:val="26"/>
        </w:rPr>
      </w:pPr>
    </w:p>
    <w:p w:rsidR="0054518D" w:rsidRDefault="00491D54">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1. Утвердить Положение о наставничестве в ФГБУЗ СМЦ ФМБА России. </w:t>
      </w:r>
    </w:p>
    <w:p w:rsidR="0054518D" w:rsidRDefault="00491D54">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2. Руководителям структурных подразделений </w:t>
      </w:r>
      <w:r>
        <w:rPr>
          <w:rFonts w:ascii="Times New Roman" w:hAnsi="Times New Roman" w:cs="Times New Roman"/>
          <w:iCs/>
          <w:sz w:val="26"/>
          <w:szCs w:val="26"/>
        </w:rPr>
        <w:t>организовать работу по осущест</w:t>
      </w:r>
      <w:r>
        <w:rPr>
          <w:rFonts w:ascii="Times New Roman" w:hAnsi="Times New Roman" w:cs="Times New Roman"/>
          <w:iCs/>
          <w:sz w:val="26"/>
          <w:szCs w:val="26"/>
        </w:rPr>
        <w:t>в</w:t>
      </w:r>
      <w:r>
        <w:rPr>
          <w:rFonts w:ascii="Times New Roman" w:hAnsi="Times New Roman" w:cs="Times New Roman"/>
          <w:iCs/>
          <w:sz w:val="26"/>
          <w:szCs w:val="26"/>
        </w:rPr>
        <w:t xml:space="preserve">лению наставничества </w:t>
      </w:r>
      <w:r>
        <w:rPr>
          <w:rFonts w:ascii="Times New Roman" w:hAnsi="Times New Roman" w:cs="Times New Roman"/>
          <w:sz w:val="26"/>
          <w:szCs w:val="26"/>
        </w:rPr>
        <w:t xml:space="preserve">в </w:t>
      </w:r>
      <w:r>
        <w:rPr>
          <w:rFonts w:ascii="Times New Roman" w:hAnsi="Times New Roman" w:cs="Times New Roman"/>
          <w:iCs/>
          <w:sz w:val="26"/>
          <w:szCs w:val="26"/>
        </w:rPr>
        <w:t>подразделении</w:t>
      </w:r>
      <w:r>
        <w:rPr>
          <w:rFonts w:ascii="Times New Roman" w:hAnsi="Times New Roman" w:cs="Times New Roman"/>
          <w:sz w:val="26"/>
          <w:szCs w:val="26"/>
        </w:rPr>
        <w:t>.</w:t>
      </w:r>
    </w:p>
    <w:p w:rsidR="0054518D" w:rsidRDefault="00491D54">
      <w:pPr>
        <w:spacing w:after="0" w:line="240" w:lineRule="auto"/>
        <w:ind w:firstLine="539"/>
        <w:jc w:val="both"/>
        <w:rPr>
          <w:rFonts w:ascii="Times New Roman" w:hAnsi="Times New Roman" w:cs="Times New Roman"/>
          <w:i/>
          <w:iCs/>
          <w:sz w:val="26"/>
          <w:szCs w:val="26"/>
        </w:rPr>
      </w:pPr>
      <w:r>
        <w:rPr>
          <w:rFonts w:ascii="Times New Roman" w:hAnsi="Times New Roman" w:cs="Times New Roman"/>
          <w:sz w:val="26"/>
          <w:szCs w:val="26"/>
        </w:rPr>
        <w:t>3. </w:t>
      </w:r>
      <w:r w:rsidR="000D7452">
        <w:rPr>
          <w:rFonts w:ascii="Times New Roman" w:hAnsi="Times New Roman" w:cs="Times New Roman"/>
          <w:sz w:val="26"/>
          <w:szCs w:val="26"/>
        </w:rPr>
        <w:t>Начальнику о</w:t>
      </w:r>
      <w:r>
        <w:rPr>
          <w:rFonts w:ascii="Times New Roman" w:hAnsi="Times New Roman" w:cs="Times New Roman"/>
          <w:sz w:val="26"/>
          <w:szCs w:val="26"/>
        </w:rPr>
        <w:t>тдел</w:t>
      </w:r>
      <w:r w:rsidR="000D7452">
        <w:rPr>
          <w:rFonts w:ascii="Times New Roman" w:hAnsi="Times New Roman" w:cs="Times New Roman"/>
          <w:sz w:val="26"/>
          <w:szCs w:val="26"/>
        </w:rPr>
        <w:t>а</w:t>
      </w:r>
      <w:r>
        <w:rPr>
          <w:rFonts w:ascii="Times New Roman" w:hAnsi="Times New Roman" w:cs="Times New Roman"/>
          <w:sz w:val="26"/>
          <w:szCs w:val="26"/>
        </w:rPr>
        <w:t xml:space="preserve"> кадров </w:t>
      </w:r>
      <w:r w:rsidR="000D7452">
        <w:rPr>
          <w:rFonts w:ascii="Times New Roman" w:hAnsi="Times New Roman" w:cs="Times New Roman"/>
          <w:sz w:val="26"/>
          <w:szCs w:val="26"/>
        </w:rPr>
        <w:t xml:space="preserve">Поляковой О.Н. </w:t>
      </w:r>
      <w:r>
        <w:rPr>
          <w:rFonts w:ascii="Times New Roman" w:hAnsi="Times New Roman" w:cs="Times New Roman"/>
          <w:sz w:val="26"/>
          <w:szCs w:val="26"/>
        </w:rPr>
        <w:t xml:space="preserve">обеспечить организационное и </w:t>
      </w:r>
      <w:r w:rsidRPr="003C1278">
        <w:rPr>
          <w:rFonts w:ascii="Times New Roman" w:hAnsi="Times New Roman" w:cs="Times New Roman"/>
          <w:sz w:val="26"/>
          <w:szCs w:val="26"/>
        </w:rPr>
        <w:t>д</w:t>
      </w:r>
      <w:r w:rsidRPr="003C1278">
        <w:rPr>
          <w:rFonts w:ascii="Times New Roman" w:hAnsi="Times New Roman" w:cs="Times New Roman"/>
          <w:sz w:val="26"/>
          <w:szCs w:val="26"/>
        </w:rPr>
        <w:t>о</w:t>
      </w:r>
      <w:r w:rsidRPr="003C1278">
        <w:rPr>
          <w:rFonts w:ascii="Times New Roman" w:hAnsi="Times New Roman" w:cs="Times New Roman"/>
          <w:sz w:val="26"/>
          <w:szCs w:val="26"/>
        </w:rPr>
        <w:t>кументационное сопровождение процесса наставничества в ФГБУЗ СМЦ ФМБА Ро</w:t>
      </w:r>
      <w:r w:rsidRPr="003C1278">
        <w:rPr>
          <w:rFonts w:ascii="Times New Roman" w:hAnsi="Times New Roman" w:cs="Times New Roman"/>
          <w:sz w:val="26"/>
          <w:szCs w:val="26"/>
        </w:rPr>
        <w:t>с</w:t>
      </w:r>
      <w:r w:rsidRPr="003C1278">
        <w:rPr>
          <w:rFonts w:ascii="Times New Roman" w:hAnsi="Times New Roman" w:cs="Times New Roman"/>
          <w:sz w:val="26"/>
          <w:szCs w:val="26"/>
        </w:rPr>
        <w:t>сии, координацию работы по наставничеству</w:t>
      </w:r>
      <w:r w:rsidRPr="003C1278">
        <w:rPr>
          <w:rFonts w:ascii="Times New Roman" w:hAnsi="Times New Roman" w:cs="Times New Roman"/>
          <w:i/>
          <w:iCs/>
          <w:sz w:val="26"/>
          <w:szCs w:val="26"/>
        </w:rPr>
        <w:t>.</w:t>
      </w:r>
    </w:p>
    <w:p w:rsidR="0054518D" w:rsidRDefault="00491D54">
      <w:pPr>
        <w:spacing w:after="0" w:line="240" w:lineRule="auto"/>
        <w:ind w:firstLine="539"/>
        <w:jc w:val="both"/>
        <w:rPr>
          <w:rFonts w:ascii="Times New Roman" w:hAnsi="Times New Roman" w:cs="Times New Roman"/>
          <w:iCs/>
          <w:sz w:val="26"/>
          <w:szCs w:val="26"/>
        </w:rPr>
      </w:pPr>
      <w:r>
        <w:rPr>
          <w:rFonts w:ascii="Times New Roman" w:hAnsi="Times New Roman" w:cs="Times New Roman"/>
          <w:sz w:val="26"/>
          <w:szCs w:val="26"/>
        </w:rPr>
        <w:t>4. 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исполнением настоящего приказа возложить на заместителя дире</w:t>
      </w:r>
      <w:r>
        <w:rPr>
          <w:rFonts w:ascii="Times New Roman" w:hAnsi="Times New Roman" w:cs="Times New Roman"/>
          <w:sz w:val="26"/>
          <w:szCs w:val="26"/>
        </w:rPr>
        <w:t>к</w:t>
      </w:r>
      <w:r>
        <w:rPr>
          <w:rFonts w:ascii="Times New Roman" w:hAnsi="Times New Roman" w:cs="Times New Roman"/>
          <w:sz w:val="26"/>
          <w:szCs w:val="26"/>
        </w:rPr>
        <w:t>тора по медицинской части Костина И.И.</w:t>
      </w:r>
    </w:p>
    <w:p w:rsidR="0054518D" w:rsidRDefault="0054518D">
      <w:pPr>
        <w:spacing w:after="0" w:line="240" w:lineRule="auto"/>
        <w:ind w:firstLine="539"/>
        <w:jc w:val="both"/>
        <w:rPr>
          <w:rFonts w:ascii="Times New Roman" w:hAnsi="Times New Roman" w:cs="Times New Roman"/>
          <w:i/>
          <w:iCs/>
          <w:sz w:val="26"/>
          <w:szCs w:val="26"/>
        </w:rPr>
      </w:pPr>
    </w:p>
    <w:p w:rsidR="0054518D" w:rsidRDefault="0054518D">
      <w:pPr>
        <w:spacing w:after="0" w:line="240" w:lineRule="auto"/>
        <w:rPr>
          <w:rFonts w:ascii="Times New Roman" w:hAnsi="Times New Roman" w:cs="Times New Roman"/>
          <w:sz w:val="26"/>
          <w:szCs w:val="26"/>
        </w:rPr>
      </w:pPr>
    </w:p>
    <w:p w:rsidR="0054518D" w:rsidRDefault="00491D54">
      <w:pPr>
        <w:spacing w:after="0" w:line="240" w:lineRule="auto"/>
        <w:rPr>
          <w:rFonts w:ascii="Times New Roman" w:hAnsi="Times New Roman" w:cs="Times New Roman"/>
          <w:sz w:val="26"/>
          <w:szCs w:val="26"/>
        </w:rPr>
      </w:pPr>
      <w:proofErr w:type="spellStart"/>
      <w:r>
        <w:rPr>
          <w:rFonts w:ascii="Times New Roman" w:hAnsi="Times New Roman" w:cs="Times New Roman"/>
          <w:sz w:val="26"/>
          <w:szCs w:val="26"/>
        </w:rPr>
        <w:t>И.о</w:t>
      </w:r>
      <w:proofErr w:type="spellEnd"/>
      <w:r>
        <w:rPr>
          <w:rFonts w:ascii="Times New Roman" w:hAnsi="Times New Roman" w:cs="Times New Roman"/>
          <w:sz w:val="26"/>
          <w:szCs w:val="26"/>
        </w:rPr>
        <w:t xml:space="preserve">. директора                                                                                       </w:t>
      </w:r>
      <w:r>
        <w:rPr>
          <w:rFonts w:ascii="Times New Roman" w:hAnsi="Times New Roman" w:cs="Times New Roman"/>
          <w:sz w:val="26"/>
          <w:szCs w:val="26"/>
        </w:rPr>
        <w:tab/>
        <w:t xml:space="preserve"> Н.Н. </w:t>
      </w:r>
      <w:proofErr w:type="spellStart"/>
      <w:r>
        <w:rPr>
          <w:rFonts w:ascii="Times New Roman" w:hAnsi="Times New Roman" w:cs="Times New Roman"/>
          <w:sz w:val="26"/>
          <w:szCs w:val="26"/>
        </w:rPr>
        <w:t>Крючкова</w:t>
      </w:r>
      <w:proofErr w:type="spellEnd"/>
    </w:p>
    <w:p w:rsidR="0054518D" w:rsidRDefault="0054518D">
      <w:pPr>
        <w:pStyle w:val="ac"/>
        <w:rPr>
          <w:sz w:val="26"/>
          <w:szCs w:val="26"/>
          <w:lang w:val="ru-RU"/>
        </w:rPr>
      </w:pPr>
    </w:p>
    <w:p w:rsidR="0054518D" w:rsidRDefault="0054518D">
      <w:pPr>
        <w:pStyle w:val="ac"/>
        <w:rPr>
          <w:sz w:val="26"/>
          <w:szCs w:val="26"/>
          <w:lang w:val="ru-RU"/>
        </w:rPr>
      </w:pPr>
    </w:p>
    <w:p w:rsidR="0054518D" w:rsidRDefault="00491D54">
      <w:pPr>
        <w:pStyle w:val="ac"/>
        <w:jc w:val="left"/>
        <w:rPr>
          <w:b w:val="0"/>
          <w:sz w:val="26"/>
          <w:szCs w:val="26"/>
          <w:lang w:val="ru-RU"/>
        </w:rPr>
      </w:pPr>
      <w:r>
        <w:rPr>
          <w:b w:val="0"/>
          <w:sz w:val="26"/>
          <w:szCs w:val="26"/>
          <w:lang w:val="ru-RU"/>
        </w:rPr>
        <w:t xml:space="preserve">Согласовано </w:t>
      </w:r>
    </w:p>
    <w:p w:rsidR="0054518D" w:rsidRDefault="00491D54">
      <w:pPr>
        <w:pStyle w:val="ac"/>
        <w:jc w:val="left"/>
        <w:rPr>
          <w:b w:val="0"/>
          <w:sz w:val="26"/>
          <w:szCs w:val="26"/>
          <w:lang w:val="ru-RU"/>
        </w:rPr>
      </w:pPr>
      <w:r>
        <w:rPr>
          <w:b w:val="0"/>
          <w:sz w:val="26"/>
          <w:szCs w:val="26"/>
          <w:lang w:val="ru-RU"/>
        </w:rPr>
        <w:t xml:space="preserve">Начальник юридического отдела                                                      </w:t>
      </w:r>
      <w:r>
        <w:rPr>
          <w:b w:val="0"/>
          <w:sz w:val="26"/>
          <w:szCs w:val="26"/>
          <w:lang w:val="ru-RU"/>
        </w:rPr>
        <w:tab/>
        <w:t xml:space="preserve">  В.Н. Шурыгин</w:t>
      </w:r>
    </w:p>
    <w:p w:rsidR="0054518D" w:rsidRDefault="0054518D">
      <w:pPr>
        <w:pStyle w:val="ac"/>
        <w:jc w:val="left"/>
        <w:rPr>
          <w:b w:val="0"/>
          <w:sz w:val="26"/>
          <w:szCs w:val="26"/>
          <w:lang w:val="ru-RU"/>
        </w:rPr>
      </w:pPr>
    </w:p>
    <w:p w:rsidR="0054518D" w:rsidRDefault="0054518D">
      <w:pPr>
        <w:pStyle w:val="ac"/>
        <w:jc w:val="left"/>
        <w:rPr>
          <w:b w:val="0"/>
          <w:sz w:val="24"/>
          <w:szCs w:val="24"/>
          <w:lang w:val="ru-RU"/>
        </w:rPr>
      </w:pPr>
    </w:p>
    <w:p w:rsidR="0054518D" w:rsidRDefault="0054518D">
      <w:pPr>
        <w:pStyle w:val="ac"/>
        <w:jc w:val="left"/>
        <w:rPr>
          <w:b w:val="0"/>
          <w:sz w:val="24"/>
          <w:szCs w:val="24"/>
          <w:lang w:val="ru-RU"/>
        </w:rPr>
      </w:pPr>
    </w:p>
    <w:p w:rsidR="0054518D" w:rsidRDefault="0054518D">
      <w:pPr>
        <w:pStyle w:val="ac"/>
        <w:jc w:val="left"/>
        <w:rPr>
          <w:b w:val="0"/>
          <w:sz w:val="24"/>
          <w:szCs w:val="24"/>
          <w:lang w:val="ru-RU"/>
        </w:rPr>
      </w:pPr>
    </w:p>
    <w:p w:rsidR="0054518D" w:rsidRDefault="0054518D">
      <w:pPr>
        <w:pStyle w:val="ac"/>
        <w:jc w:val="left"/>
        <w:rPr>
          <w:b w:val="0"/>
          <w:sz w:val="24"/>
          <w:szCs w:val="24"/>
          <w:lang w:val="ru-RU"/>
        </w:rPr>
      </w:pPr>
    </w:p>
    <w:p w:rsidR="000D7452" w:rsidRPr="000D7452" w:rsidRDefault="000D7452">
      <w:pPr>
        <w:pStyle w:val="ac"/>
        <w:jc w:val="left"/>
        <w:rPr>
          <w:b w:val="0"/>
          <w:color w:val="000000" w:themeColor="text1"/>
          <w:sz w:val="24"/>
          <w:szCs w:val="24"/>
          <w:lang w:val="ru-RU"/>
        </w:rPr>
      </w:pPr>
    </w:p>
    <w:p w:rsidR="0054518D" w:rsidRPr="000D7452" w:rsidRDefault="00491D54">
      <w:pPr>
        <w:pStyle w:val="11"/>
        <w:tabs>
          <w:tab w:val="left" w:pos="4566"/>
          <w:tab w:val="left" w:pos="8588"/>
        </w:tabs>
        <w:ind w:firstLine="0"/>
        <w:jc w:val="both"/>
        <w:rPr>
          <w:b/>
          <w:color w:val="000000" w:themeColor="text1"/>
        </w:rPr>
      </w:pPr>
      <w:r w:rsidRPr="000D7452">
        <w:rPr>
          <w:color w:val="000000" w:themeColor="text1"/>
        </w:rPr>
        <w:t>Исп. Полякова О.Н.</w:t>
      </w:r>
    </w:p>
    <w:p w:rsidR="0054518D" w:rsidRPr="000D7452" w:rsidRDefault="003C1278">
      <w:pPr>
        <w:rPr>
          <w:rFonts w:ascii="Times New Roman" w:hAnsi="Times New Roman" w:cs="Times New Roman"/>
          <w:color w:val="000000" w:themeColor="text1"/>
          <w:sz w:val="20"/>
          <w:szCs w:val="20"/>
        </w:rPr>
      </w:pPr>
      <w:r w:rsidRPr="000D7452">
        <w:rPr>
          <w:rFonts w:ascii="Times New Roman" w:hAnsi="Times New Roman" w:cs="Times New Roman"/>
          <w:color w:val="000000" w:themeColor="text1"/>
          <w:sz w:val="20"/>
          <w:szCs w:val="20"/>
        </w:rPr>
        <w:t>о</w:t>
      </w:r>
      <w:r w:rsidR="00491D54" w:rsidRPr="000D7452">
        <w:rPr>
          <w:rFonts w:ascii="Times New Roman" w:hAnsi="Times New Roman" w:cs="Times New Roman"/>
          <w:color w:val="000000" w:themeColor="text1"/>
          <w:sz w:val="20"/>
          <w:szCs w:val="20"/>
        </w:rPr>
        <w:t xml:space="preserve">тп. </w:t>
      </w:r>
      <w:r w:rsidR="000D7452" w:rsidRPr="000D7452">
        <w:rPr>
          <w:rFonts w:ascii="Times New Roman" w:hAnsi="Times New Roman" w:cs="Times New Roman"/>
          <w:color w:val="000000" w:themeColor="text1"/>
          <w:sz w:val="20"/>
          <w:szCs w:val="20"/>
        </w:rPr>
        <w:t>9</w:t>
      </w:r>
      <w:r w:rsidR="00491D54" w:rsidRPr="000D7452">
        <w:rPr>
          <w:rFonts w:ascii="Times New Roman" w:hAnsi="Times New Roman" w:cs="Times New Roman"/>
          <w:color w:val="000000" w:themeColor="text1"/>
          <w:sz w:val="20"/>
          <w:szCs w:val="20"/>
        </w:rPr>
        <w:t>-экз.</w:t>
      </w:r>
      <w:r w:rsidR="00491D54" w:rsidRPr="000D7452">
        <w:rPr>
          <w:rFonts w:ascii="Times New Roman" w:hAnsi="Times New Roman" w:cs="Times New Roman"/>
          <w:color w:val="000000" w:themeColor="text1"/>
          <w:sz w:val="20"/>
          <w:szCs w:val="20"/>
        </w:rPr>
        <w:tab/>
      </w:r>
    </w:p>
    <w:p w:rsidR="0054518D" w:rsidRPr="000D7452" w:rsidRDefault="00491D54">
      <w:pPr>
        <w:rPr>
          <w:rFonts w:ascii="Times New Roman" w:hAnsi="Times New Roman" w:cs="Times New Roman"/>
          <w:color w:val="000000" w:themeColor="text1"/>
          <w:sz w:val="20"/>
          <w:szCs w:val="20"/>
        </w:rPr>
      </w:pPr>
      <w:r w:rsidRPr="000D7452">
        <w:rPr>
          <w:rFonts w:ascii="Times New Roman" w:hAnsi="Times New Roman" w:cs="Times New Roman"/>
          <w:color w:val="000000" w:themeColor="text1"/>
          <w:sz w:val="20"/>
          <w:szCs w:val="20"/>
        </w:rPr>
        <w:t xml:space="preserve">1- в дело, </w:t>
      </w:r>
      <w:r w:rsidR="000D7452" w:rsidRPr="000D7452">
        <w:rPr>
          <w:rFonts w:ascii="Times New Roman" w:hAnsi="Times New Roman" w:cs="Times New Roman"/>
          <w:color w:val="000000" w:themeColor="text1"/>
          <w:sz w:val="20"/>
          <w:szCs w:val="20"/>
        </w:rPr>
        <w:t xml:space="preserve">1 – Костину, 1 – Назаровой, 1 – </w:t>
      </w:r>
      <w:proofErr w:type="spellStart"/>
      <w:r w:rsidR="000D7452" w:rsidRPr="000D7452">
        <w:rPr>
          <w:rFonts w:ascii="Times New Roman" w:hAnsi="Times New Roman" w:cs="Times New Roman"/>
          <w:color w:val="000000" w:themeColor="text1"/>
          <w:sz w:val="20"/>
          <w:szCs w:val="20"/>
        </w:rPr>
        <w:t>Гутыниной</w:t>
      </w:r>
      <w:proofErr w:type="spellEnd"/>
      <w:r w:rsidR="000D7452" w:rsidRPr="000D7452">
        <w:rPr>
          <w:rFonts w:ascii="Times New Roman" w:hAnsi="Times New Roman" w:cs="Times New Roman"/>
          <w:color w:val="000000" w:themeColor="text1"/>
          <w:sz w:val="20"/>
          <w:szCs w:val="20"/>
        </w:rPr>
        <w:t xml:space="preserve">, 1- Белобородовой, 1 - </w:t>
      </w:r>
      <w:proofErr w:type="spellStart"/>
      <w:r w:rsidR="000D7452" w:rsidRPr="000D7452">
        <w:rPr>
          <w:rFonts w:ascii="Times New Roman" w:hAnsi="Times New Roman" w:cs="Times New Roman"/>
          <w:color w:val="000000" w:themeColor="text1"/>
          <w:sz w:val="20"/>
          <w:szCs w:val="20"/>
        </w:rPr>
        <w:t>Баткаеву</w:t>
      </w:r>
      <w:proofErr w:type="spellEnd"/>
      <w:r w:rsidR="000D7452" w:rsidRPr="000D7452">
        <w:rPr>
          <w:rFonts w:ascii="Times New Roman" w:hAnsi="Times New Roman" w:cs="Times New Roman"/>
          <w:color w:val="000000" w:themeColor="text1"/>
          <w:sz w:val="20"/>
          <w:szCs w:val="20"/>
        </w:rPr>
        <w:t>, 1 – Смирнову, 1- Поляк</w:t>
      </w:r>
      <w:r w:rsidR="000D7452" w:rsidRPr="000D7452">
        <w:rPr>
          <w:rFonts w:ascii="Times New Roman" w:hAnsi="Times New Roman" w:cs="Times New Roman"/>
          <w:color w:val="000000" w:themeColor="text1"/>
          <w:sz w:val="20"/>
          <w:szCs w:val="20"/>
        </w:rPr>
        <w:t>о</w:t>
      </w:r>
      <w:r w:rsidR="000D7452" w:rsidRPr="000D7452">
        <w:rPr>
          <w:rFonts w:ascii="Times New Roman" w:hAnsi="Times New Roman" w:cs="Times New Roman"/>
          <w:color w:val="000000" w:themeColor="text1"/>
          <w:sz w:val="20"/>
          <w:szCs w:val="20"/>
        </w:rPr>
        <w:t>вой</w:t>
      </w:r>
      <w:r w:rsidRPr="000D7452">
        <w:rPr>
          <w:rFonts w:ascii="Times New Roman" w:hAnsi="Times New Roman" w:cs="Times New Roman"/>
          <w:color w:val="000000" w:themeColor="text1"/>
          <w:sz w:val="20"/>
          <w:szCs w:val="20"/>
        </w:rPr>
        <w:t xml:space="preserve">, 1-Шурыгину </w:t>
      </w:r>
    </w:p>
    <w:p w:rsidR="006F7AE6" w:rsidRDefault="006F7AE6">
      <w:pPr>
        <w:shd w:val="clear" w:color="auto" w:fill="FFFFFF"/>
        <w:spacing w:after="0" w:line="240" w:lineRule="auto"/>
        <w:ind w:firstLine="4678"/>
        <w:jc w:val="right"/>
        <w:outlineLvl w:val="1"/>
        <w:rPr>
          <w:rFonts w:ascii="Times New Roman" w:hAnsi="Times New Roman" w:cs="Times New Roman"/>
          <w:sz w:val="20"/>
          <w:szCs w:val="20"/>
        </w:rPr>
      </w:pPr>
      <w:r w:rsidRPr="006F7AE6">
        <w:rPr>
          <w:rFonts w:ascii="Times New Roman" w:hAnsi="Times New Roman" w:cs="Times New Roman"/>
          <w:sz w:val="20"/>
          <w:szCs w:val="20"/>
        </w:rPr>
        <w:lastRenderedPageBreak/>
        <w:t xml:space="preserve">Положение </w:t>
      </w:r>
      <w:r>
        <w:rPr>
          <w:rFonts w:ascii="Times New Roman" w:hAnsi="Times New Roman" w:cs="Times New Roman"/>
          <w:sz w:val="20"/>
          <w:szCs w:val="20"/>
        </w:rPr>
        <w:t>к</w:t>
      </w:r>
      <w:r w:rsidRPr="006F7AE6">
        <w:rPr>
          <w:rFonts w:ascii="Times New Roman" w:hAnsi="Times New Roman" w:cs="Times New Roman"/>
          <w:sz w:val="20"/>
          <w:szCs w:val="20"/>
        </w:rPr>
        <w:t xml:space="preserve"> п</w:t>
      </w:r>
      <w:r w:rsidR="00491D54" w:rsidRPr="006F7AE6">
        <w:rPr>
          <w:rFonts w:ascii="Times New Roman" w:hAnsi="Times New Roman" w:cs="Times New Roman"/>
          <w:sz w:val="20"/>
          <w:szCs w:val="20"/>
        </w:rPr>
        <w:t>риказ</w:t>
      </w:r>
      <w:r w:rsidRPr="006F7AE6">
        <w:rPr>
          <w:rFonts w:ascii="Times New Roman" w:hAnsi="Times New Roman" w:cs="Times New Roman"/>
          <w:sz w:val="20"/>
          <w:szCs w:val="20"/>
        </w:rPr>
        <w:t>у</w:t>
      </w:r>
      <w:r w:rsidR="00491D54" w:rsidRPr="006F7AE6">
        <w:rPr>
          <w:rFonts w:ascii="Times New Roman" w:hAnsi="Times New Roman" w:cs="Times New Roman"/>
          <w:sz w:val="20"/>
          <w:szCs w:val="20"/>
        </w:rPr>
        <w:t xml:space="preserve"> </w:t>
      </w:r>
    </w:p>
    <w:p w:rsidR="006F7AE6" w:rsidRDefault="006F7AE6">
      <w:pPr>
        <w:shd w:val="clear" w:color="auto" w:fill="FFFFFF"/>
        <w:spacing w:after="0" w:line="240" w:lineRule="auto"/>
        <w:ind w:firstLine="4678"/>
        <w:jc w:val="right"/>
        <w:outlineLvl w:val="1"/>
        <w:rPr>
          <w:rFonts w:ascii="Times New Roman" w:hAnsi="Times New Roman" w:cs="Times New Roman"/>
          <w:sz w:val="20"/>
          <w:szCs w:val="20"/>
        </w:rPr>
      </w:pPr>
      <w:r w:rsidRPr="006F7AE6">
        <w:rPr>
          <w:rFonts w:ascii="Times New Roman" w:hAnsi="Times New Roman" w:cs="Times New Roman"/>
          <w:sz w:val="20"/>
          <w:szCs w:val="20"/>
        </w:rPr>
        <w:t xml:space="preserve">ФГБУЗ СМЦ ФМБА России </w:t>
      </w:r>
    </w:p>
    <w:p w:rsidR="0054518D" w:rsidRPr="006F7AE6" w:rsidRDefault="006F7AE6">
      <w:pPr>
        <w:shd w:val="clear" w:color="auto" w:fill="FFFFFF"/>
        <w:spacing w:after="0" w:line="240" w:lineRule="auto"/>
        <w:ind w:firstLine="4678"/>
        <w:jc w:val="right"/>
        <w:outlineLvl w:val="1"/>
        <w:rPr>
          <w:rFonts w:ascii="Times New Roman" w:hAnsi="Times New Roman" w:cs="Times New Roman"/>
          <w:sz w:val="20"/>
          <w:szCs w:val="20"/>
        </w:rPr>
      </w:pPr>
      <w:r w:rsidRPr="006F7AE6">
        <w:rPr>
          <w:rFonts w:ascii="Times New Roman" w:hAnsi="Times New Roman" w:cs="Times New Roman"/>
          <w:sz w:val="20"/>
          <w:szCs w:val="20"/>
        </w:rPr>
        <w:t>от 1</w:t>
      </w:r>
      <w:r w:rsidR="007D011A">
        <w:rPr>
          <w:rFonts w:ascii="Times New Roman" w:hAnsi="Times New Roman" w:cs="Times New Roman"/>
          <w:sz w:val="20"/>
          <w:szCs w:val="20"/>
        </w:rPr>
        <w:t>0</w:t>
      </w:r>
      <w:r w:rsidRPr="006F7AE6">
        <w:rPr>
          <w:rFonts w:ascii="Times New Roman" w:hAnsi="Times New Roman" w:cs="Times New Roman"/>
          <w:sz w:val="20"/>
          <w:szCs w:val="20"/>
        </w:rPr>
        <w:t>.0</w:t>
      </w:r>
      <w:r w:rsidR="007D011A">
        <w:rPr>
          <w:rFonts w:ascii="Times New Roman" w:hAnsi="Times New Roman" w:cs="Times New Roman"/>
          <w:sz w:val="20"/>
          <w:szCs w:val="20"/>
        </w:rPr>
        <w:t>3</w:t>
      </w:r>
      <w:r w:rsidRPr="006F7AE6">
        <w:rPr>
          <w:rFonts w:ascii="Times New Roman" w:hAnsi="Times New Roman" w:cs="Times New Roman"/>
          <w:sz w:val="20"/>
          <w:szCs w:val="20"/>
        </w:rPr>
        <w:t>.2025 № 1</w:t>
      </w:r>
      <w:r w:rsidR="007D011A">
        <w:rPr>
          <w:rFonts w:ascii="Times New Roman" w:hAnsi="Times New Roman" w:cs="Times New Roman"/>
          <w:sz w:val="20"/>
          <w:szCs w:val="20"/>
        </w:rPr>
        <w:t>34/1</w:t>
      </w:r>
      <w:bookmarkStart w:id="0" w:name="_GoBack"/>
      <w:bookmarkEnd w:id="0"/>
    </w:p>
    <w:p w:rsidR="0054518D" w:rsidRDefault="00491D54">
      <w:pPr>
        <w:shd w:val="clear" w:color="auto" w:fill="FFFFFF"/>
        <w:spacing w:after="0" w:line="240" w:lineRule="auto"/>
        <w:ind w:firstLine="4678"/>
        <w:jc w:val="right"/>
        <w:outlineLvl w:val="1"/>
        <w:rPr>
          <w:rFonts w:ascii="Times New Roman" w:hAnsi="Times New Roman" w:cs="Times New Roman"/>
          <w:sz w:val="20"/>
          <w:szCs w:val="20"/>
        </w:rPr>
      </w:pPr>
      <w:r>
        <w:rPr>
          <w:rFonts w:ascii="Times New Roman" w:hAnsi="Times New Roman" w:cs="Times New Roman"/>
          <w:sz w:val="20"/>
          <w:szCs w:val="20"/>
        </w:rPr>
        <w:t xml:space="preserve"> </w:t>
      </w:r>
    </w:p>
    <w:p w:rsidR="0054518D" w:rsidRDefault="0054518D">
      <w:pPr>
        <w:shd w:val="clear" w:color="auto" w:fill="FFFFFF"/>
        <w:spacing w:after="0" w:line="240" w:lineRule="auto"/>
        <w:jc w:val="center"/>
        <w:outlineLvl w:val="1"/>
        <w:rPr>
          <w:rFonts w:ascii="Times New Roman" w:hAnsi="Times New Roman" w:cs="Times New Roman"/>
          <w:b/>
          <w:color w:val="000000" w:themeColor="text1"/>
          <w:sz w:val="28"/>
          <w:szCs w:val="28"/>
        </w:rPr>
      </w:pPr>
    </w:p>
    <w:p w:rsidR="0054518D" w:rsidRDefault="00491D54">
      <w:pPr>
        <w:shd w:val="clear" w:color="auto" w:fill="FFFFFF"/>
        <w:spacing w:after="0" w:line="240" w:lineRule="auto"/>
        <w:jc w:val="center"/>
        <w:outlineLvl w:val="1"/>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ПОЛОЖЕНИЕ </w:t>
      </w:r>
    </w:p>
    <w:p w:rsidR="003C1278" w:rsidRDefault="00491D54">
      <w:pPr>
        <w:shd w:val="clear" w:color="auto" w:fill="FFFFFF"/>
        <w:spacing w:after="0" w:line="240" w:lineRule="auto"/>
        <w:jc w:val="center"/>
        <w:outlineLvl w:val="1"/>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о наставничестве </w:t>
      </w:r>
      <w:r w:rsidR="003C1278">
        <w:rPr>
          <w:rFonts w:ascii="Times New Roman" w:hAnsi="Times New Roman" w:cs="Times New Roman"/>
          <w:b/>
          <w:color w:val="000000" w:themeColor="text1"/>
          <w:sz w:val="28"/>
          <w:szCs w:val="28"/>
        </w:rPr>
        <w:t xml:space="preserve">медицинских </w:t>
      </w:r>
      <w:r w:rsidRPr="003C1278">
        <w:rPr>
          <w:rFonts w:ascii="Times New Roman" w:hAnsi="Times New Roman" w:cs="Times New Roman"/>
          <w:b/>
          <w:color w:val="000000" w:themeColor="text1"/>
          <w:sz w:val="28"/>
          <w:szCs w:val="28"/>
        </w:rPr>
        <w:t xml:space="preserve">работников </w:t>
      </w:r>
    </w:p>
    <w:p w:rsidR="0054518D" w:rsidRDefault="00491D54">
      <w:pPr>
        <w:shd w:val="clear" w:color="auto" w:fill="FFFFFF"/>
        <w:spacing w:after="0" w:line="240" w:lineRule="auto"/>
        <w:jc w:val="center"/>
        <w:outlineLvl w:val="1"/>
        <w:rPr>
          <w:rFonts w:ascii="Times New Roman" w:hAnsi="Times New Roman" w:cs="Times New Roman"/>
          <w:b/>
          <w:color w:val="000000" w:themeColor="text1"/>
          <w:sz w:val="28"/>
          <w:szCs w:val="28"/>
        </w:rPr>
      </w:pPr>
      <w:r w:rsidRPr="003C1278">
        <w:rPr>
          <w:rFonts w:ascii="Times New Roman" w:hAnsi="Times New Roman" w:cs="Times New Roman"/>
          <w:b/>
          <w:color w:val="000000" w:themeColor="text1"/>
          <w:sz w:val="28"/>
          <w:szCs w:val="28"/>
        </w:rPr>
        <w:t>в ФГБУЗ СМЦ ФМБА России</w:t>
      </w:r>
    </w:p>
    <w:p w:rsidR="0054518D" w:rsidRDefault="0054518D">
      <w:pPr>
        <w:shd w:val="clear" w:color="auto" w:fill="FFFFFF"/>
        <w:spacing w:after="0" w:line="240" w:lineRule="auto"/>
        <w:ind w:firstLine="709"/>
        <w:jc w:val="both"/>
        <w:outlineLvl w:val="1"/>
        <w:rPr>
          <w:rFonts w:ascii="Times New Roman" w:hAnsi="Times New Roman" w:cs="Times New Roman"/>
          <w:sz w:val="28"/>
          <w:szCs w:val="28"/>
        </w:rPr>
      </w:pPr>
    </w:p>
    <w:p w:rsidR="0054518D" w:rsidRDefault="00491D54">
      <w:pPr>
        <w:pStyle w:val="af4"/>
        <w:numPr>
          <w:ilvl w:val="0"/>
          <w:numId w:val="1"/>
        </w:numPr>
        <w:shd w:val="clear" w:color="auto" w:fill="FFFFFF"/>
        <w:spacing w:after="0" w:line="240" w:lineRule="auto"/>
        <w:jc w:val="both"/>
        <w:outlineLvl w:val="1"/>
        <w:rPr>
          <w:rFonts w:ascii="Times New Roman" w:hAnsi="Times New Roman" w:cs="Times New Roman"/>
          <w:sz w:val="28"/>
          <w:szCs w:val="28"/>
        </w:rPr>
      </w:pPr>
      <w:r>
        <w:rPr>
          <w:rFonts w:ascii="Times New Roman" w:hAnsi="Times New Roman" w:cs="Times New Roman"/>
          <w:sz w:val="28"/>
          <w:szCs w:val="28"/>
        </w:rPr>
        <w:t>Общие положения</w:t>
      </w:r>
    </w:p>
    <w:p w:rsidR="0054518D" w:rsidRDefault="00491D54" w:rsidP="003C1278">
      <w:pPr>
        <w:pStyle w:val="af4"/>
        <w:numPr>
          <w:ilvl w:val="1"/>
          <w:numId w:val="1"/>
        </w:num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Настоящее Положение о наставничестве </w:t>
      </w:r>
      <w:r w:rsidR="003C1278">
        <w:rPr>
          <w:rFonts w:ascii="Times New Roman" w:eastAsia="Times New Roman" w:hAnsi="Times New Roman" w:cs="Times New Roman"/>
          <w:sz w:val="28"/>
          <w:szCs w:val="28"/>
          <w:lang w:eastAsia="ru-RU"/>
        </w:rPr>
        <w:t xml:space="preserve">медицинских </w:t>
      </w:r>
      <w:r>
        <w:rPr>
          <w:rFonts w:ascii="Times New Roman" w:eastAsia="Times New Roman" w:hAnsi="Times New Roman" w:cs="Times New Roman"/>
          <w:sz w:val="28"/>
          <w:szCs w:val="28"/>
          <w:lang w:eastAsia="ru-RU"/>
        </w:rPr>
        <w:t>работников (далее – Положение) определяет порядок организации и проведения работы по наставничеству в ФГБУЗ СМЦ ФМБА России (далее - Учреждение), права и об</w:t>
      </w:r>
      <w:r>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занности наставника и закрепленного за ним молодого специалиста.</w:t>
      </w:r>
    </w:p>
    <w:p w:rsidR="0054518D" w:rsidRDefault="00491D54" w:rsidP="003C1278">
      <w:pPr>
        <w:pStyle w:val="af4"/>
        <w:numPr>
          <w:ilvl w:val="1"/>
          <w:numId w:val="1"/>
        </w:numPr>
        <w:shd w:val="clear" w:color="auto" w:fill="FFFFFF"/>
        <w:tabs>
          <w:tab w:val="left" w:pos="142"/>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Основные понятия:</w:t>
      </w:r>
    </w:p>
    <w:p w:rsidR="0054518D" w:rsidRDefault="00491D54" w:rsidP="003C1278">
      <w:pPr>
        <w:shd w:val="clear" w:color="auto" w:fill="FFFFFF"/>
        <w:spacing w:after="0" w:line="240" w:lineRule="auto"/>
        <w:ind w:firstLine="709"/>
        <w:jc w:val="both"/>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Наставничество – форма адаптации, практического обучения и воспитания м</w:t>
      </w:r>
      <w:r>
        <w:rPr>
          <w:rFonts w:ascii="Times New Roman" w:eastAsia="Times New Roman" w:hAnsi="Times New Roman" w:cs="Times New Roman"/>
          <w:spacing w:val="-6"/>
          <w:sz w:val="28"/>
          <w:szCs w:val="28"/>
          <w:lang w:eastAsia="ru-RU"/>
        </w:rPr>
        <w:t>о</w:t>
      </w:r>
      <w:r>
        <w:rPr>
          <w:rFonts w:ascii="Times New Roman" w:eastAsia="Times New Roman" w:hAnsi="Times New Roman" w:cs="Times New Roman"/>
          <w:spacing w:val="-6"/>
          <w:sz w:val="28"/>
          <w:szCs w:val="28"/>
          <w:lang w:eastAsia="ru-RU"/>
        </w:rPr>
        <w:t>лодых работников в целях быстрейшего овладения трудовыми навыками, приобр</w:t>
      </w:r>
      <w:r>
        <w:rPr>
          <w:rFonts w:ascii="Times New Roman" w:eastAsia="Times New Roman" w:hAnsi="Times New Roman" w:cs="Times New Roman"/>
          <w:spacing w:val="-6"/>
          <w:sz w:val="28"/>
          <w:szCs w:val="28"/>
          <w:lang w:eastAsia="ru-RU"/>
        </w:rPr>
        <w:t>е</w:t>
      </w:r>
      <w:r>
        <w:rPr>
          <w:rFonts w:ascii="Times New Roman" w:eastAsia="Times New Roman" w:hAnsi="Times New Roman" w:cs="Times New Roman"/>
          <w:spacing w:val="-6"/>
          <w:sz w:val="28"/>
          <w:szCs w:val="28"/>
          <w:lang w:eastAsia="ru-RU"/>
        </w:rPr>
        <w:t>тения необходимой должностной компетенции, приобщения к корпоративной кул</w:t>
      </w:r>
      <w:r>
        <w:rPr>
          <w:rFonts w:ascii="Times New Roman" w:eastAsia="Times New Roman" w:hAnsi="Times New Roman" w:cs="Times New Roman"/>
          <w:spacing w:val="-6"/>
          <w:sz w:val="28"/>
          <w:szCs w:val="28"/>
          <w:lang w:eastAsia="ru-RU"/>
        </w:rPr>
        <w:t>ь</w:t>
      </w:r>
      <w:r>
        <w:rPr>
          <w:rFonts w:ascii="Times New Roman" w:eastAsia="Times New Roman" w:hAnsi="Times New Roman" w:cs="Times New Roman"/>
          <w:spacing w:val="-6"/>
          <w:sz w:val="28"/>
          <w:szCs w:val="28"/>
          <w:lang w:eastAsia="ru-RU"/>
        </w:rPr>
        <w:t>туре, формирования высоких нравственных идеалов, чувства долга и ответственн</w:t>
      </w:r>
      <w:r>
        <w:rPr>
          <w:rFonts w:ascii="Times New Roman" w:eastAsia="Times New Roman" w:hAnsi="Times New Roman" w:cs="Times New Roman"/>
          <w:spacing w:val="-6"/>
          <w:sz w:val="28"/>
          <w:szCs w:val="28"/>
          <w:lang w:eastAsia="ru-RU"/>
        </w:rPr>
        <w:t>о</w:t>
      </w:r>
      <w:r>
        <w:rPr>
          <w:rFonts w:ascii="Times New Roman" w:eastAsia="Times New Roman" w:hAnsi="Times New Roman" w:cs="Times New Roman"/>
          <w:spacing w:val="-6"/>
          <w:sz w:val="28"/>
          <w:szCs w:val="28"/>
          <w:lang w:eastAsia="ru-RU"/>
        </w:rPr>
        <w:t>сти, позитивного отношения к труду, гордости за выбранную профессию и т.п.</w:t>
      </w:r>
    </w:p>
    <w:p w:rsidR="0054518D" w:rsidRDefault="00491D54">
      <w:pPr>
        <w:pStyle w:val="af3"/>
        <w:shd w:val="clear" w:color="auto" w:fill="FFFFFF"/>
        <w:spacing w:beforeAutospacing="0" w:after="0" w:afterAutospacing="0"/>
        <w:ind w:firstLine="709"/>
        <w:jc w:val="both"/>
        <w:rPr>
          <w:sz w:val="28"/>
          <w:szCs w:val="28"/>
        </w:rPr>
      </w:pPr>
      <w:r>
        <w:rPr>
          <w:sz w:val="28"/>
          <w:szCs w:val="28"/>
        </w:rPr>
        <w:t>Наставник – авторитетный и результативный сотрудник, имеющий знач</w:t>
      </w:r>
      <w:r>
        <w:rPr>
          <w:sz w:val="28"/>
          <w:szCs w:val="28"/>
        </w:rPr>
        <w:t>и</w:t>
      </w:r>
      <w:r>
        <w:rPr>
          <w:sz w:val="28"/>
          <w:szCs w:val="28"/>
        </w:rPr>
        <w:t>тельный опыт в определенной области профессиональной деятельности и обл</w:t>
      </w:r>
      <w:r>
        <w:rPr>
          <w:sz w:val="28"/>
          <w:szCs w:val="28"/>
        </w:rPr>
        <w:t>а</w:t>
      </w:r>
      <w:r>
        <w:rPr>
          <w:sz w:val="28"/>
          <w:szCs w:val="28"/>
        </w:rPr>
        <w:t>дающий необходимыми профессиональными и личностными качествами для с</w:t>
      </w:r>
      <w:r>
        <w:rPr>
          <w:sz w:val="28"/>
          <w:szCs w:val="28"/>
        </w:rPr>
        <w:t>о</w:t>
      </w:r>
      <w:r>
        <w:rPr>
          <w:sz w:val="28"/>
          <w:szCs w:val="28"/>
        </w:rPr>
        <w:t>действия профессиональному развитию новых сотрудников и воспитанию до</w:t>
      </w:r>
      <w:r>
        <w:rPr>
          <w:sz w:val="28"/>
          <w:szCs w:val="28"/>
        </w:rPr>
        <w:t>б</w:t>
      </w:r>
      <w:r>
        <w:rPr>
          <w:sz w:val="28"/>
          <w:szCs w:val="28"/>
        </w:rPr>
        <w:t>росовестного отношения к исполнению должностных обязанностей.</w:t>
      </w:r>
    </w:p>
    <w:p w:rsidR="0054518D" w:rsidRDefault="00491D54">
      <w:pPr>
        <w:pStyle w:val="af3"/>
        <w:shd w:val="clear" w:color="auto" w:fill="FFFFFF"/>
        <w:spacing w:beforeAutospacing="0" w:after="0" w:afterAutospacing="0"/>
        <w:ind w:firstLine="709"/>
        <w:jc w:val="both"/>
        <w:rPr>
          <w:sz w:val="28"/>
          <w:szCs w:val="28"/>
        </w:rPr>
      </w:pPr>
      <w:r>
        <w:rPr>
          <w:sz w:val="28"/>
          <w:szCs w:val="28"/>
        </w:rPr>
        <w:t>Молодой специалист – это молодой гражданин до 35 лет включительно, который завершил свое профессиональное обучение и впервые заключает труд</w:t>
      </w:r>
      <w:r>
        <w:rPr>
          <w:sz w:val="28"/>
          <w:szCs w:val="28"/>
        </w:rPr>
        <w:t>о</w:t>
      </w:r>
      <w:r>
        <w:rPr>
          <w:sz w:val="28"/>
          <w:szCs w:val="28"/>
        </w:rPr>
        <w:t>вой договор по своей профессии. При этом он уже может иметь опыт работы, полученный во время студенчества (федеральный закон от 22.04.2024 </w:t>
      </w:r>
      <w:hyperlink r:id="rId9" w:tgtFrame="_blank">
        <w:r>
          <w:rPr>
            <w:sz w:val="28"/>
            <w:szCs w:val="28"/>
          </w:rPr>
          <w:t>№ 95-ФЗ</w:t>
        </w:r>
      </w:hyperlink>
      <w:r>
        <w:rPr>
          <w:sz w:val="28"/>
          <w:szCs w:val="28"/>
        </w:rPr>
        <w:t xml:space="preserve"> </w:t>
      </w:r>
      <w:r>
        <w:rPr>
          <w:sz w:val="28"/>
          <w:szCs w:val="28"/>
          <w:shd w:val="clear" w:color="auto" w:fill="FFFFFF"/>
        </w:rPr>
        <w:t>«О внесении изменений в </w:t>
      </w:r>
      <w:r>
        <w:rPr>
          <w:bCs/>
          <w:sz w:val="28"/>
          <w:szCs w:val="28"/>
          <w:shd w:val="clear" w:color="auto" w:fill="FFFFFF"/>
        </w:rPr>
        <w:t>Федеральный</w:t>
      </w:r>
      <w:r>
        <w:rPr>
          <w:sz w:val="28"/>
          <w:szCs w:val="28"/>
          <w:shd w:val="clear" w:color="auto" w:fill="FFFFFF"/>
        </w:rPr>
        <w:t> </w:t>
      </w:r>
      <w:r>
        <w:rPr>
          <w:bCs/>
          <w:sz w:val="28"/>
          <w:szCs w:val="28"/>
          <w:shd w:val="clear" w:color="auto" w:fill="FFFFFF"/>
        </w:rPr>
        <w:t>закон</w:t>
      </w:r>
      <w:r>
        <w:rPr>
          <w:sz w:val="28"/>
          <w:szCs w:val="28"/>
          <w:shd w:val="clear" w:color="auto" w:fill="FFFFFF"/>
        </w:rPr>
        <w:t> «О молодежной политике в Ро</w:t>
      </w:r>
      <w:r>
        <w:rPr>
          <w:sz w:val="28"/>
          <w:szCs w:val="28"/>
          <w:shd w:val="clear" w:color="auto" w:fill="FFFFFF"/>
        </w:rPr>
        <w:t>с</w:t>
      </w:r>
      <w:r>
        <w:rPr>
          <w:sz w:val="28"/>
          <w:szCs w:val="28"/>
          <w:shd w:val="clear" w:color="auto" w:fill="FFFFFF"/>
        </w:rPr>
        <w:t>сийской Федерации»</w:t>
      </w:r>
      <w:r>
        <w:rPr>
          <w:sz w:val="28"/>
          <w:szCs w:val="28"/>
        </w:rPr>
        <w:t>).</w:t>
      </w:r>
    </w:p>
    <w:p w:rsidR="0054518D" w:rsidRDefault="0054518D">
      <w:pPr>
        <w:pStyle w:val="af3"/>
        <w:shd w:val="clear" w:color="auto" w:fill="FFFFFF"/>
        <w:spacing w:beforeAutospacing="0" w:after="0" w:afterAutospacing="0"/>
        <w:ind w:firstLine="709"/>
        <w:jc w:val="both"/>
        <w:rPr>
          <w:sz w:val="28"/>
          <w:szCs w:val="28"/>
        </w:rPr>
      </w:pPr>
    </w:p>
    <w:p w:rsidR="0054518D" w:rsidRDefault="00491D54">
      <w:pPr>
        <w:pStyle w:val="af3"/>
        <w:shd w:val="clear" w:color="auto" w:fill="FFFFFF"/>
        <w:spacing w:beforeAutospacing="0" w:after="0" w:afterAutospacing="0"/>
        <w:ind w:firstLine="709"/>
        <w:jc w:val="both"/>
        <w:rPr>
          <w:sz w:val="28"/>
          <w:szCs w:val="28"/>
        </w:rPr>
      </w:pPr>
      <w:r>
        <w:rPr>
          <w:sz w:val="28"/>
          <w:szCs w:val="28"/>
        </w:rPr>
        <w:t xml:space="preserve">2. Цели и задачи наставничества </w:t>
      </w:r>
    </w:p>
    <w:p w:rsidR="0054518D" w:rsidRDefault="00491D54">
      <w:pPr>
        <w:shd w:val="clear" w:color="auto" w:fill="FFFFFF"/>
        <w:spacing w:after="0" w:line="240" w:lineRule="auto"/>
        <w:ind w:firstLine="709"/>
        <w:jc w:val="both"/>
        <w:outlineLvl w:val="1"/>
        <w:rPr>
          <w:rFonts w:ascii="Times New Roman" w:eastAsia="Times New Roman" w:hAnsi="Times New Roman" w:cs="Times New Roman"/>
          <w:i/>
          <w:sz w:val="28"/>
          <w:szCs w:val="28"/>
          <w:lang w:eastAsia="ru-RU"/>
        </w:rPr>
      </w:pPr>
      <w:r>
        <w:rPr>
          <w:rFonts w:ascii="Times New Roman" w:hAnsi="Times New Roman" w:cs="Times New Roman"/>
          <w:sz w:val="28"/>
          <w:szCs w:val="28"/>
        </w:rPr>
        <w:t xml:space="preserve">2.1. </w:t>
      </w:r>
      <w:proofErr w:type="gramStart"/>
      <w:r>
        <w:rPr>
          <w:rFonts w:ascii="Times New Roman" w:eastAsia="Times New Roman" w:hAnsi="Times New Roman" w:cs="Times New Roman"/>
          <w:sz w:val="28"/>
          <w:szCs w:val="28"/>
          <w:lang w:eastAsia="ru-RU"/>
        </w:rPr>
        <w:t>Целью наставничества является приобретение молодыми специалист</w:t>
      </w:r>
      <w:r>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ми необходимых профессиональных навыков и опыта работы, а также воспит</w:t>
      </w:r>
      <w:r>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ние у них требовательности к себе и заинтересованности в результатах труда, приобретение профессионального мастерства и уровня компетенции молодых специалистов в Учреждении, овладение нормами медицинской этики и деонт</w:t>
      </w:r>
      <w:r>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логии, повышение культурного уровня, привлечение к участию в общественной жизни медицинской организации.</w:t>
      </w:r>
      <w:proofErr w:type="gramEnd"/>
    </w:p>
    <w:p w:rsidR="0054518D" w:rsidRDefault="00491D54">
      <w:pPr>
        <w:shd w:val="clear" w:color="auto" w:fill="FFFFFF"/>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2.2.  Основными задачами наставничества являются: </w:t>
      </w:r>
    </w:p>
    <w:p w:rsidR="0054518D" w:rsidRDefault="00491D54">
      <w:pPr>
        <w:shd w:val="clear" w:color="auto" w:fill="FFFFFF"/>
        <w:spacing w:after="0" w:line="240" w:lineRule="auto"/>
        <w:ind w:firstLine="709"/>
        <w:jc w:val="both"/>
        <w:textAlignment w:val="baseline"/>
        <w:rPr>
          <w:rFonts w:ascii="Times New Roman" w:eastAsia="Times New Roman" w:hAnsi="Times New Roman" w:cs="Times New Roman"/>
          <w:spacing w:val="-4"/>
          <w:sz w:val="28"/>
          <w:szCs w:val="28"/>
          <w:lang w:eastAsia="ru-RU"/>
        </w:rPr>
      </w:pPr>
      <w:r>
        <w:rPr>
          <w:rFonts w:ascii="Times New Roman" w:eastAsia="Times New Roman" w:hAnsi="Times New Roman" w:cs="Times New Roman"/>
          <w:spacing w:val="-4"/>
          <w:sz w:val="28"/>
          <w:szCs w:val="28"/>
          <w:lang w:eastAsia="ru-RU"/>
        </w:rPr>
        <w:t>- организация и проведение работы по оказанию помощи молодым специал</w:t>
      </w:r>
      <w:r>
        <w:rPr>
          <w:rFonts w:ascii="Times New Roman" w:eastAsia="Times New Roman" w:hAnsi="Times New Roman" w:cs="Times New Roman"/>
          <w:spacing w:val="-4"/>
          <w:sz w:val="28"/>
          <w:szCs w:val="28"/>
          <w:lang w:eastAsia="ru-RU"/>
        </w:rPr>
        <w:t>и</w:t>
      </w:r>
      <w:r>
        <w:rPr>
          <w:rFonts w:ascii="Times New Roman" w:eastAsia="Times New Roman" w:hAnsi="Times New Roman" w:cs="Times New Roman"/>
          <w:spacing w:val="-4"/>
          <w:sz w:val="28"/>
          <w:szCs w:val="28"/>
          <w:lang w:eastAsia="ru-RU"/>
        </w:rPr>
        <w:t>стам в становлении индивидуальных профессиональных навыков, овладении но</w:t>
      </w:r>
      <w:r>
        <w:rPr>
          <w:rFonts w:ascii="Times New Roman" w:eastAsia="Times New Roman" w:hAnsi="Times New Roman" w:cs="Times New Roman"/>
          <w:spacing w:val="-4"/>
          <w:sz w:val="28"/>
          <w:szCs w:val="28"/>
          <w:lang w:eastAsia="ru-RU"/>
        </w:rPr>
        <w:t>р</w:t>
      </w:r>
      <w:r>
        <w:rPr>
          <w:rFonts w:ascii="Times New Roman" w:eastAsia="Times New Roman" w:hAnsi="Times New Roman" w:cs="Times New Roman"/>
          <w:spacing w:val="-4"/>
          <w:sz w:val="28"/>
          <w:szCs w:val="28"/>
          <w:lang w:eastAsia="ru-RU"/>
        </w:rPr>
        <w:t>мами медицинской этики и деонтологии, повышении общеобразовательного и культурного уровня, привлечению к участию в общественной жизни Учреждения;</w:t>
      </w:r>
    </w:p>
    <w:p w:rsidR="0054518D" w:rsidRDefault="00491D54">
      <w:pPr>
        <w:shd w:val="clear" w:color="auto" w:fill="FFFFFF"/>
        <w:spacing w:after="0" w:line="240" w:lineRule="auto"/>
        <w:ind w:firstLine="709"/>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воспитание молодых специалистов на примерах работы лучших работн</w:t>
      </w:r>
      <w:r>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ков Учреждения, использование личного примера наставника в воспитании м</w:t>
      </w:r>
      <w:r>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лодых специалистов;</w:t>
      </w:r>
    </w:p>
    <w:p w:rsidR="0054518D" w:rsidRDefault="00491D5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ознакомление с историей медицинской организации, этапами ее деятел</w:t>
      </w:r>
      <w:r>
        <w:rPr>
          <w:rFonts w:ascii="Times New Roman" w:eastAsia="Times New Roman" w:hAnsi="Times New Roman" w:cs="Times New Roman"/>
          <w:sz w:val="28"/>
          <w:szCs w:val="28"/>
          <w:lang w:eastAsia="ru-RU"/>
        </w:rPr>
        <w:t>ь</w:t>
      </w:r>
      <w:r>
        <w:rPr>
          <w:rFonts w:ascii="Times New Roman" w:eastAsia="Times New Roman" w:hAnsi="Times New Roman" w:cs="Times New Roman"/>
          <w:sz w:val="28"/>
          <w:szCs w:val="28"/>
          <w:lang w:eastAsia="ru-RU"/>
        </w:rPr>
        <w:t>ности, задачами по оказанию медицинской помощи населению;</w:t>
      </w:r>
    </w:p>
    <w:p w:rsidR="0054518D" w:rsidRDefault="00491D54">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вовлечение молодых специалистов в выполнение научно-практической работы;</w:t>
      </w:r>
    </w:p>
    <w:p w:rsidR="0054518D" w:rsidRDefault="00491D54">
      <w:pPr>
        <w:shd w:val="clear" w:color="auto" w:fill="FFFFFF"/>
        <w:spacing w:after="0" w:line="240" w:lineRule="auto"/>
        <w:ind w:firstLine="709"/>
        <w:jc w:val="both"/>
        <w:textAlignment w:val="baseline"/>
        <w:rPr>
          <w:rFonts w:ascii="Times New Roman" w:eastAsia="Times New Roman" w:hAnsi="Times New Roman" w:cs="Times New Roman"/>
          <w:spacing w:val="-8"/>
          <w:sz w:val="28"/>
          <w:szCs w:val="28"/>
          <w:lang w:eastAsia="ru-RU"/>
        </w:rPr>
      </w:pPr>
      <w:r>
        <w:rPr>
          <w:rFonts w:ascii="Times New Roman" w:eastAsia="Times New Roman" w:hAnsi="Times New Roman" w:cs="Times New Roman"/>
          <w:spacing w:val="-8"/>
          <w:sz w:val="28"/>
          <w:szCs w:val="28"/>
          <w:lang w:eastAsia="ru-RU"/>
        </w:rPr>
        <w:t>- формирование у молодых специалистов высокой ответственности за выполн</w:t>
      </w:r>
      <w:r>
        <w:rPr>
          <w:rFonts w:ascii="Times New Roman" w:eastAsia="Times New Roman" w:hAnsi="Times New Roman" w:cs="Times New Roman"/>
          <w:spacing w:val="-8"/>
          <w:sz w:val="28"/>
          <w:szCs w:val="28"/>
          <w:lang w:eastAsia="ru-RU"/>
        </w:rPr>
        <w:t>я</w:t>
      </w:r>
      <w:r>
        <w:rPr>
          <w:rFonts w:ascii="Times New Roman" w:eastAsia="Times New Roman" w:hAnsi="Times New Roman" w:cs="Times New Roman"/>
          <w:spacing w:val="-8"/>
          <w:sz w:val="28"/>
          <w:szCs w:val="28"/>
          <w:lang w:eastAsia="ru-RU"/>
        </w:rPr>
        <w:t>емую работу, стремления к постоянному совершенствованию, изучению и внедрению в практику новых современных методов профилактики, диагностики и лечения.</w:t>
      </w:r>
    </w:p>
    <w:p w:rsidR="0054518D" w:rsidRDefault="0054518D">
      <w:pPr>
        <w:shd w:val="clear" w:color="auto" w:fill="FFFFFF"/>
        <w:spacing w:after="0" w:line="240" w:lineRule="auto"/>
        <w:ind w:firstLine="709"/>
        <w:jc w:val="both"/>
        <w:outlineLvl w:val="1"/>
        <w:rPr>
          <w:rFonts w:ascii="Times New Roman" w:hAnsi="Times New Roman" w:cs="Times New Roman"/>
          <w:sz w:val="28"/>
          <w:szCs w:val="28"/>
        </w:rPr>
      </w:pPr>
    </w:p>
    <w:p w:rsidR="0054518D" w:rsidRDefault="00491D54">
      <w:pPr>
        <w:shd w:val="clear" w:color="auto" w:fill="FFFFFF"/>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3. Организация наставничества.</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44657">
        <w:rPr>
          <w:rFonts w:ascii="Times New Roman" w:eastAsia="Times New Roman" w:hAnsi="Times New Roman" w:cs="Times New Roman"/>
          <w:sz w:val="28"/>
          <w:szCs w:val="28"/>
          <w:lang w:eastAsia="ru-RU"/>
        </w:rPr>
        <w:t>3.1. Наставничество устанавливается продолжительностью от одного мес</w:t>
      </w:r>
      <w:r w:rsidRPr="00A44657">
        <w:rPr>
          <w:rFonts w:ascii="Times New Roman" w:eastAsia="Times New Roman" w:hAnsi="Times New Roman" w:cs="Times New Roman"/>
          <w:sz w:val="28"/>
          <w:szCs w:val="28"/>
          <w:lang w:eastAsia="ru-RU"/>
        </w:rPr>
        <w:t>я</w:t>
      </w:r>
      <w:r w:rsidRPr="00A44657">
        <w:rPr>
          <w:rFonts w:ascii="Times New Roman" w:eastAsia="Times New Roman" w:hAnsi="Times New Roman" w:cs="Times New Roman"/>
          <w:sz w:val="28"/>
          <w:szCs w:val="28"/>
          <w:lang w:eastAsia="ru-RU"/>
        </w:rPr>
        <w:t>ца до одного года в зависимости от степени профессиональной подготовки лица, в отношении которого осуществляется наставничество.</w:t>
      </w:r>
    </w:p>
    <w:p w:rsidR="0054518D" w:rsidRDefault="00491D54">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3.2. Наставник и молодой специалист должны быть ознакомлены </w:t>
      </w:r>
      <w:r>
        <w:rPr>
          <w:rFonts w:ascii="Times New Roman" w:hAnsi="Times New Roman" w:cs="Times New Roman"/>
          <w:sz w:val="28"/>
          <w:szCs w:val="28"/>
        </w:rPr>
        <w:t>с насто</w:t>
      </w:r>
      <w:r>
        <w:rPr>
          <w:rFonts w:ascii="Times New Roman" w:hAnsi="Times New Roman" w:cs="Times New Roman"/>
          <w:sz w:val="28"/>
          <w:szCs w:val="28"/>
        </w:rPr>
        <w:t>я</w:t>
      </w:r>
      <w:r>
        <w:rPr>
          <w:rFonts w:ascii="Times New Roman" w:hAnsi="Times New Roman" w:cs="Times New Roman"/>
          <w:sz w:val="28"/>
          <w:szCs w:val="28"/>
        </w:rPr>
        <w:t>щим Положением под роспись.</w:t>
      </w:r>
    </w:p>
    <w:p w:rsidR="0054518D" w:rsidRDefault="00491D54">
      <w:pPr>
        <w:spacing w:after="0" w:line="240" w:lineRule="auto"/>
        <w:ind w:firstLine="720"/>
        <w:jc w:val="both"/>
        <w:rPr>
          <w:rFonts w:ascii="Times New Roman" w:hAnsi="Times New Roman" w:cs="Times New Roman"/>
          <w:strike/>
          <w:sz w:val="28"/>
          <w:szCs w:val="28"/>
        </w:rPr>
      </w:pPr>
      <w:r>
        <w:rPr>
          <w:rFonts w:ascii="Times New Roman" w:eastAsia="Times New Roman" w:hAnsi="Times New Roman" w:cs="Times New Roman"/>
          <w:sz w:val="28"/>
          <w:szCs w:val="28"/>
          <w:lang w:eastAsia="ru-RU"/>
        </w:rPr>
        <w:t xml:space="preserve">3.3. На </w:t>
      </w:r>
      <w:r>
        <w:rPr>
          <w:rFonts w:ascii="Times New Roman" w:eastAsia="Times New Roman" w:hAnsi="Times New Roman" w:cs="Times New Roman"/>
          <w:color w:val="000000" w:themeColor="text1"/>
          <w:sz w:val="28"/>
          <w:szCs w:val="28"/>
          <w:lang w:eastAsia="ru-RU"/>
        </w:rPr>
        <w:t>основании рапорта руководителя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000000" w:themeColor="text1"/>
          <w:sz w:val="28"/>
          <w:szCs w:val="28"/>
          <w:lang w:eastAsia="ru-RU"/>
        </w:rPr>
        <w:t>подразделения (приложение № 1) издается приказ о назначении наставника и сроках о</w:t>
      </w:r>
      <w:r>
        <w:rPr>
          <w:rFonts w:ascii="Times New Roman" w:eastAsia="Times New Roman" w:hAnsi="Times New Roman" w:cs="Times New Roman"/>
          <w:sz w:val="28"/>
          <w:szCs w:val="28"/>
          <w:lang w:eastAsia="ru-RU"/>
        </w:rPr>
        <w:t>существления наставнич</w:t>
      </w:r>
      <w:r>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ства не позднее трех дней с момента приема на работу нового сотрудника, в о</w:t>
      </w:r>
      <w:r>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ношении которого осуществляется </w:t>
      </w:r>
      <w:r>
        <w:rPr>
          <w:rFonts w:ascii="Times New Roman" w:eastAsia="Times New Roman" w:hAnsi="Times New Roman" w:cs="Times New Roman"/>
          <w:color w:val="000000" w:themeColor="text1"/>
          <w:sz w:val="28"/>
          <w:szCs w:val="28"/>
          <w:lang w:eastAsia="ru-RU"/>
        </w:rPr>
        <w:t xml:space="preserve">наставничество </w:t>
      </w:r>
      <w:r>
        <w:rPr>
          <w:rFonts w:ascii="Times New Roman" w:eastAsia="Times New Roman" w:hAnsi="Times New Roman" w:cs="Times New Roman"/>
          <w:color w:val="000000" w:themeColor="text1"/>
          <w:sz w:val="28"/>
          <w:szCs w:val="28"/>
          <w:shd w:val="clear" w:color="auto" w:fill="FFFFFF"/>
          <w:lang w:eastAsia="ru-RU"/>
        </w:rPr>
        <w:t>(</w:t>
      </w:r>
      <w:r>
        <w:rPr>
          <w:rFonts w:ascii="Times New Roman" w:eastAsia="Times New Roman" w:hAnsi="Times New Roman" w:cs="Times New Roman"/>
          <w:color w:val="000000" w:themeColor="text1"/>
          <w:sz w:val="28"/>
          <w:szCs w:val="28"/>
          <w:lang w:eastAsia="ru-RU"/>
        </w:rPr>
        <w:t>приложение № 2). Сотру</w:t>
      </w:r>
      <w:r>
        <w:rPr>
          <w:rFonts w:ascii="Times New Roman" w:eastAsia="Times New Roman" w:hAnsi="Times New Roman" w:cs="Times New Roman"/>
          <w:color w:val="000000" w:themeColor="text1"/>
          <w:sz w:val="28"/>
          <w:szCs w:val="28"/>
          <w:lang w:eastAsia="ru-RU"/>
        </w:rPr>
        <w:t>д</w:t>
      </w:r>
      <w:r>
        <w:rPr>
          <w:rFonts w:ascii="Times New Roman" w:eastAsia="Times New Roman" w:hAnsi="Times New Roman" w:cs="Times New Roman"/>
          <w:color w:val="000000" w:themeColor="text1"/>
          <w:sz w:val="28"/>
          <w:szCs w:val="28"/>
          <w:lang w:eastAsia="ru-RU"/>
        </w:rPr>
        <w:t>ник назначается наставником с его письм</w:t>
      </w:r>
      <w:r>
        <w:rPr>
          <w:rFonts w:ascii="Times New Roman" w:eastAsia="Times New Roman" w:hAnsi="Times New Roman" w:cs="Times New Roman"/>
          <w:sz w:val="28"/>
          <w:szCs w:val="28"/>
          <w:lang w:eastAsia="ru-RU"/>
        </w:rPr>
        <w:t xml:space="preserve">енного согласия. </w:t>
      </w:r>
      <w:r>
        <w:rPr>
          <w:rFonts w:ascii="Times New Roman" w:hAnsi="Times New Roman" w:cs="Times New Roman"/>
          <w:sz w:val="28"/>
          <w:szCs w:val="28"/>
        </w:rPr>
        <w:t xml:space="preserve">Наставник </w:t>
      </w:r>
      <w:r>
        <w:rPr>
          <w:rFonts w:ascii="Times New Roman" w:hAnsi="Times New Roman" w:cs="Times New Roman"/>
          <w:color w:val="000000" w:themeColor="text1"/>
          <w:sz w:val="28"/>
          <w:szCs w:val="28"/>
        </w:rPr>
        <w:t xml:space="preserve">и молодой специалист </w:t>
      </w:r>
      <w:proofErr w:type="spellStart"/>
      <w:r>
        <w:rPr>
          <w:rFonts w:ascii="Times New Roman" w:hAnsi="Times New Roman" w:cs="Times New Roman"/>
          <w:color w:val="000000" w:themeColor="text1"/>
          <w:sz w:val="28"/>
          <w:szCs w:val="28"/>
        </w:rPr>
        <w:t>ознакамливаются</w:t>
      </w:r>
      <w:proofErr w:type="spellEnd"/>
      <w:r>
        <w:rPr>
          <w:rFonts w:ascii="Times New Roman" w:hAnsi="Times New Roman" w:cs="Times New Roman"/>
          <w:sz w:val="28"/>
          <w:szCs w:val="28"/>
        </w:rPr>
        <w:t xml:space="preserve"> с приказом под </w:t>
      </w:r>
      <w:r>
        <w:rPr>
          <w:rFonts w:ascii="Times New Roman" w:hAnsi="Times New Roman" w:cs="Times New Roman"/>
          <w:sz w:val="28"/>
          <w:szCs w:val="28"/>
          <w:shd w:val="clear" w:color="auto" w:fill="FFFFFF"/>
        </w:rPr>
        <w:t>роспись.</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 xml:space="preserve">3.4. За одним наставником </w:t>
      </w:r>
      <w:r>
        <w:rPr>
          <w:rFonts w:ascii="Times New Roman" w:eastAsia="Times New Roman" w:hAnsi="Times New Roman" w:cs="Times New Roman"/>
          <w:color w:val="000000" w:themeColor="text1"/>
          <w:sz w:val="28"/>
          <w:szCs w:val="28"/>
          <w:lang w:eastAsia="ru-RU"/>
        </w:rPr>
        <w:t>закрепляется одновременно не более двух м</w:t>
      </w:r>
      <w:r>
        <w:rPr>
          <w:rFonts w:ascii="Times New Roman" w:eastAsia="Times New Roman" w:hAnsi="Times New Roman" w:cs="Times New Roman"/>
          <w:color w:val="000000" w:themeColor="text1"/>
          <w:sz w:val="28"/>
          <w:szCs w:val="28"/>
          <w:lang w:eastAsia="ru-RU"/>
        </w:rPr>
        <w:t>о</w:t>
      </w:r>
      <w:r>
        <w:rPr>
          <w:rFonts w:ascii="Times New Roman" w:eastAsia="Times New Roman" w:hAnsi="Times New Roman" w:cs="Times New Roman"/>
          <w:color w:val="000000" w:themeColor="text1"/>
          <w:sz w:val="28"/>
          <w:szCs w:val="28"/>
          <w:lang w:eastAsia="ru-RU"/>
        </w:rPr>
        <w:t xml:space="preserve">лодых специалистов, </w:t>
      </w:r>
      <w:r w:rsidRPr="00A44657">
        <w:rPr>
          <w:rFonts w:ascii="Times New Roman" w:eastAsia="Times New Roman" w:hAnsi="Times New Roman" w:cs="Times New Roman"/>
          <w:color w:val="000000" w:themeColor="text1"/>
          <w:sz w:val="28"/>
          <w:szCs w:val="28"/>
          <w:lang w:eastAsia="ru-RU"/>
        </w:rPr>
        <w:t>в зависимости от профессиональной подготовки наставн</w:t>
      </w:r>
      <w:r w:rsidRPr="00A44657">
        <w:rPr>
          <w:rFonts w:ascii="Times New Roman" w:eastAsia="Times New Roman" w:hAnsi="Times New Roman" w:cs="Times New Roman"/>
          <w:color w:val="000000" w:themeColor="text1"/>
          <w:sz w:val="28"/>
          <w:szCs w:val="28"/>
          <w:lang w:eastAsia="ru-RU"/>
        </w:rPr>
        <w:t>и</w:t>
      </w:r>
      <w:r w:rsidRPr="00A44657">
        <w:rPr>
          <w:rFonts w:ascii="Times New Roman" w:eastAsia="Times New Roman" w:hAnsi="Times New Roman" w:cs="Times New Roman"/>
          <w:color w:val="000000" w:themeColor="text1"/>
          <w:sz w:val="28"/>
          <w:szCs w:val="28"/>
          <w:lang w:eastAsia="ru-RU"/>
        </w:rPr>
        <w:t>ка, его опыта наставнической деятельности и объема выполняемой работы</w:t>
      </w:r>
      <w:r>
        <w:rPr>
          <w:rFonts w:ascii="Times New Roman" w:eastAsia="Times New Roman" w:hAnsi="Times New Roman" w:cs="Times New Roman"/>
          <w:color w:val="000000" w:themeColor="text1"/>
          <w:sz w:val="28"/>
          <w:szCs w:val="28"/>
          <w:lang w:eastAsia="ru-RU"/>
        </w:rPr>
        <w:t>.</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 Порядок отбора кандидатур наставников. </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3.5.1. Руководитель подразделения, в котором организуется наставнич</w:t>
      </w:r>
      <w:r>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ство, </w:t>
      </w:r>
      <w:r w:rsidR="00A44657">
        <w:rPr>
          <w:rFonts w:ascii="Times New Roman" w:eastAsia="Times New Roman" w:hAnsi="Times New Roman" w:cs="Times New Roman"/>
          <w:sz w:val="28"/>
          <w:szCs w:val="28"/>
          <w:lang w:eastAsia="ru-RU"/>
        </w:rPr>
        <w:t xml:space="preserve">сам может быть наставником, а может </w:t>
      </w:r>
      <w:r>
        <w:rPr>
          <w:rFonts w:ascii="Times New Roman" w:eastAsia="Times New Roman" w:hAnsi="Times New Roman" w:cs="Times New Roman"/>
          <w:sz w:val="28"/>
          <w:szCs w:val="28"/>
          <w:lang w:eastAsia="ru-RU"/>
        </w:rPr>
        <w:t>выбрат</w:t>
      </w:r>
      <w:r w:rsidR="00A44657">
        <w:rPr>
          <w:rFonts w:ascii="Times New Roman" w:eastAsia="Times New Roman" w:hAnsi="Times New Roman" w:cs="Times New Roman"/>
          <w:sz w:val="28"/>
          <w:szCs w:val="28"/>
          <w:lang w:eastAsia="ru-RU"/>
        </w:rPr>
        <w:t>ь</w:t>
      </w:r>
      <w:r>
        <w:rPr>
          <w:rFonts w:ascii="Times New Roman" w:eastAsia="Times New Roman" w:hAnsi="Times New Roman" w:cs="Times New Roman"/>
          <w:sz w:val="28"/>
          <w:szCs w:val="28"/>
          <w:lang w:eastAsia="ru-RU"/>
        </w:rPr>
        <w:t xml:space="preserve"> наставников из наиболее подготовленных специалистов по следующим критериям:</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высокий уровень профессиональной подготовки;</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общепризнанных личных производственных достижений;</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развитые коммуникативные навыки и гибкость в общении;</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стабильные результаты в работе;</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 способность и готовность делиться имеющимися знаниями и умениями, накопленным опытом и профессиональным масте</w:t>
      </w:r>
      <w:r>
        <w:rPr>
          <w:rFonts w:ascii="Times New Roman" w:eastAsia="Times New Roman" w:hAnsi="Times New Roman" w:cs="Times New Roman"/>
          <w:color w:val="000000" w:themeColor="text1"/>
          <w:sz w:val="28"/>
          <w:szCs w:val="28"/>
          <w:lang w:eastAsia="ru-RU"/>
        </w:rPr>
        <w:t>рством;</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стаж профессиональной деятельности не менее 7 лет;</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отсутствие нарушений трудовой дисциплины и норм охраны труда.</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3.5.2. Замена наставника производится приказом руководителя в случаях:</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 xml:space="preserve">- продолжительного </w:t>
      </w:r>
      <w:r>
        <w:rPr>
          <w:rFonts w:ascii="Times New Roman" w:eastAsia="Times New Roman" w:hAnsi="Times New Roman" w:cs="Times New Roman"/>
          <w:color w:val="000000" w:themeColor="text1"/>
          <w:sz w:val="28"/>
          <w:szCs w:val="28"/>
          <w:lang w:eastAsia="ru-RU"/>
        </w:rPr>
        <w:t>отсутствия наставника;</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изменения должности работы наставника;</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изменения должности молодого специалиста;</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увольнения наставника из Учреждения;</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отказа наставника от работы с молодым специалистом;</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 отказа молодого специалиста от работы с назначенным наставником</w:t>
      </w:r>
      <w:r>
        <w:rPr>
          <w:rFonts w:ascii="Times New Roman" w:eastAsia="Times New Roman" w:hAnsi="Times New Roman" w:cs="Times New Roman"/>
          <w:sz w:val="28"/>
          <w:szCs w:val="28"/>
          <w:lang w:eastAsia="ru-RU"/>
        </w:rPr>
        <w:t>.</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lastRenderedPageBreak/>
        <w:t>3.6. В зависимости от производственных условий руководитель подразд</w:t>
      </w:r>
      <w:r>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ления может принять </w:t>
      </w:r>
      <w:r>
        <w:rPr>
          <w:rFonts w:ascii="Times New Roman" w:eastAsia="Times New Roman" w:hAnsi="Times New Roman" w:cs="Times New Roman"/>
          <w:color w:val="000000" w:themeColor="text1"/>
          <w:sz w:val="28"/>
          <w:szCs w:val="28"/>
          <w:lang w:eastAsia="ru-RU"/>
        </w:rPr>
        <w:t xml:space="preserve">решение о периодическом освобождении на определенное время наставника и молодого специалиста от выполнения непосредственных должностных обязанностей для проведения индивидуальных занятий, тренингов и иных мероприятий по </w:t>
      </w:r>
      <w:r w:rsidR="00A44657">
        <w:rPr>
          <w:rFonts w:ascii="Times New Roman" w:eastAsia="Times New Roman" w:hAnsi="Times New Roman" w:cs="Times New Roman"/>
          <w:color w:val="000000" w:themeColor="text1"/>
          <w:sz w:val="28"/>
          <w:szCs w:val="28"/>
          <w:lang w:eastAsia="ru-RU"/>
        </w:rPr>
        <w:t>программе подготовки</w:t>
      </w:r>
      <w:r>
        <w:rPr>
          <w:rFonts w:ascii="Times New Roman" w:eastAsia="Times New Roman" w:hAnsi="Times New Roman" w:cs="Times New Roman"/>
          <w:color w:val="000000" w:themeColor="text1"/>
          <w:sz w:val="28"/>
          <w:szCs w:val="28"/>
          <w:lang w:eastAsia="ru-RU"/>
        </w:rPr>
        <w:t>.</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3.7. Период наставничества может быть продлен по рекомендации руков</w:t>
      </w:r>
      <w:r>
        <w:rPr>
          <w:rFonts w:ascii="Times New Roman" w:eastAsia="Times New Roman" w:hAnsi="Times New Roman" w:cs="Times New Roman"/>
          <w:color w:val="000000" w:themeColor="text1"/>
          <w:sz w:val="28"/>
          <w:szCs w:val="28"/>
          <w:lang w:eastAsia="ru-RU"/>
        </w:rPr>
        <w:t>о</w:t>
      </w:r>
      <w:r>
        <w:rPr>
          <w:rFonts w:ascii="Times New Roman" w:eastAsia="Times New Roman" w:hAnsi="Times New Roman" w:cs="Times New Roman"/>
          <w:color w:val="000000" w:themeColor="text1"/>
          <w:sz w:val="28"/>
          <w:szCs w:val="28"/>
          <w:lang w:eastAsia="ru-RU"/>
        </w:rPr>
        <w:t>дителя подразделения в случае болезни, командировки или иного продолжител</w:t>
      </w:r>
      <w:r>
        <w:rPr>
          <w:rFonts w:ascii="Times New Roman" w:eastAsia="Times New Roman" w:hAnsi="Times New Roman" w:cs="Times New Roman"/>
          <w:color w:val="000000" w:themeColor="text1"/>
          <w:sz w:val="28"/>
          <w:szCs w:val="28"/>
          <w:lang w:eastAsia="ru-RU"/>
        </w:rPr>
        <w:t>ь</w:t>
      </w:r>
      <w:r>
        <w:rPr>
          <w:rFonts w:ascii="Times New Roman" w:eastAsia="Times New Roman" w:hAnsi="Times New Roman" w:cs="Times New Roman"/>
          <w:color w:val="000000" w:themeColor="text1"/>
          <w:sz w:val="28"/>
          <w:szCs w:val="28"/>
          <w:lang w:eastAsia="ru-RU"/>
        </w:rPr>
        <w:t>ного отсутствия по объективным причинам наставника или молодого специал</w:t>
      </w:r>
      <w:r>
        <w:rPr>
          <w:rFonts w:ascii="Times New Roman" w:eastAsia="Times New Roman" w:hAnsi="Times New Roman" w:cs="Times New Roman"/>
          <w:color w:val="000000" w:themeColor="text1"/>
          <w:sz w:val="28"/>
          <w:szCs w:val="28"/>
          <w:lang w:eastAsia="ru-RU"/>
        </w:rPr>
        <w:t>и</w:t>
      </w:r>
      <w:r>
        <w:rPr>
          <w:rFonts w:ascii="Times New Roman" w:eastAsia="Times New Roman" w:hAnsi="Times New Roman" w:cs="Times New Roman"/>
          <w:color w:val="000000" w:themeColor="text1"/>
          <w:sz w:val="28"/>
          <w:szCs w:val="28"/>
          <w:lang w:eastAsia="ru-RU"/>
        </w:rPr>
        <w:t>ста, но не более чем на 1 год.</w:t>
      </w:r>
    </w:p>
    <w:p w:rsidR="0054518D" w:rsidRDefault="00491D54">
      <w:pPr>
        <w:pStyle w:val="af4"/>
        <w:numPr>
          <w:ilvl w:val="1"/>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Организацию и координацию работы по </w:t>
      </w:r>
      <w:r>
        <w:rPr>
          <w:rFonts w:ascii="Times New Roman" w:eastAsia="Times New Roman" w:hAnsi="Times New Roman" w:cs="Times New Roman"/>
          <w:color w:val="000000" w:themeColor="text1"/>
          <w:sz w:val="28"/>
          <w:szCs w:val="28"/>
          <w:lang w:eastAsia="ru-RU"/>
        </w:rPr>
        <w:t>наставничеству осуществл</w:t>
      </w:r>
      <w:r>
        <w:rPr>
          <w:rFonts w:ascii="Times New Roman" w:eastAsia="Times New Roman" w:hAnsi="Times New Roman" w:cs="Times New Roman"/>
          <w:color w:val="000000" w:themeColor="text1"/>
          <w:sz w:val="28"/>
          <w:szCs w:val="28"/>
          <w:lang w:eastAsia="ru-RU"/>
        </w:rPr>
        <w:t>я</w:t>
      </w:r>
      <w:r>
        <w:rPr>
          <w:rFonts w:ascii="Times New Roman" w:eastAsia="Times New Roman" w:hAnsi="Times New Roman" w:cs="Times New Roman"/>
          <w:color w:val="000000" w:themeColor="text1"/>
          <w:sz w:val="28"/>
          <w:szCs w:val="28"/>
          <w:lang w:eastAsia="ru-RU"/>
        </w:rPr>
        <w:t>ет заместитель директора по медицинской части, который</w:t>
      </w:r>
      <w:r>
        <w:rPr>
          <w:rFonts w:ascii="Times New Roman" w:eastAsia="Times New Roman" w:hAnsi="Times New Roman" w:cs="Times New Roman"/>
          <w:sz w:val="28"/>
          <w:szCs w:val="28"/>
          <w:lang w:eastAsia="ru-RU"/>
        </w:rPr>
        <w:t>:</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контролирует деятельность наставников;</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представляет на утверждение руководителя приказ о закреплении за м</w:t>
      </w:r>
      <w:r>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лодым специалистом наставника;</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выбирает кандидатов в наставники из числа работников подразделения, представленных руководителями подразделений, организует их участие в мер</w:t>
      </w:r>
      <w:r>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приятиях по повышению квалификации.</w:t>
      </w:r>
    </w:p>
    <w:p w:rsidR="0054518D" w:rsidRDefault="00491D54">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Pr>
          <w:sz w:val="28"/>
          <w:szCs w:val="28"/>
        </w:rPr>
        <w:t xml:space="preserve">. </w:t>
      </w:r>
      <w:r>
        <w:rPr>
          <w:rFonts w:ascii="Times New Roman" w:eastAsia="Times New Roman" w:hAnsi="Times New Roman" w:cs="Times New Roman"/>
          <w:sz w:val="28"/>
          <w:szCs w:val="28"/>
          <w:lang w:eastAsia="ru-RU"/>
        </w:rPr>
        <w:t>Ответственность за осуществление наставничества в подразделении несет руководитель подразделения.</w:t>
      </w:r>
    </w:p>
    <w:p w:rsidR="0054518D" w:rsidRDefault="00491D54">
      <w:pPr>
        <w:shd w:val="clear" w:color="auto" w:fill="FFFFFF"/>
        <w:spacing w:after="0" w:line="240" w:lineRule="auto"/>
        <w:ind w:firstLine="709"/>
        <w:jc w:val="both"/>
        <w:rPr>
          <w:rFonts w:ascii="Times New Roman" w:eastAsia="Times New Roman" w:hAnsi="Times New Roman" w:cs="Times New Roman"/>
          <w:spacing w:val="-4"/>
          <w:sz w:val="28"/>
          <w:szCs w:val="28"/>
          <w:lang w:eastAsia="ru-RU"/>
        </w:rPr>
      </w:pPr>
      <w:r>
        <w:rPr>
          <w:rFonts w:ascii="Times New Roman" w:eastAsia="Times New Roman" w:hAnsi="Times New Roman" w:cs="Times New Roman"/>
          <w:spacing w:val="-4"/>
          <w:sz w:val="28"/>
          <w:szCs w:val="28"/>
          <w:lang w:eastAsia="ru-RU"/>
        </w:rPr>
        <w:t>3.10. Руководитель подразделения, в котором организуется наставничество:</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создает необходимые условия для совместной работы молодого специ</w:t>
      </w:r>
      <w:r>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листа и его наставника;</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оказывает методическую и практическую помощь в составлении планов работы с молодым специалистом;</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контролирует соблюдение сроков и объема выполнения адаптационных мероприятий, предоставления промежуточных отчетов, выполнения дополн</w:t>
      </w:r>
      <w:r>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тельных мероприятий по наставничеству;</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изучает, обобщает и распространяет положительный опыт наставничества в  организации;</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определяет меры поощрения наставников.</w:t>
      </w:r>
    </w:p>
    <w:p w:rsidR="0054518D" w:rsidRDefault="00491D54">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 xml:space="preserve">3.11. Специалист по персоналу отдела </w:t>
      </w:r>
      <w:r>
        <w:rPr>
          <w:rFonts w:ascii="Times New Roman" w:eastAsia="Times New Roman" w:hAnsi="Times New Roman" w:cs="Times New Roman"/>
          <w:color w:val="000000" w:themeColor="text1"/>
          <w:sz w:val="28"/>
          <w:szCs w:val="28"/>
          <w:lang w:eastAsia="ru-RU"/>
        </w:rPr>
        <w:t>кадров доводит до наставника п</w:t>
      </w:r>
      <w:r>
        <w:rPr>
          <w:rFonts w:ascii="Times New Roman" w:eastAsia="Times New Roman" w:hAnsi="Times New Roman" w:cs="Times New Roman"/>
          <w:color w:val="000000" w:themeColor="text1"/>
          <w:sz w:val="28"/>
          <w:szCs w:val="28"/>
          <w:lang w:eastAsia="ru-RU"/>
        </w:rPr>
        <w:t>а</w:t>
      </w:r>
      <w:r>
        <w:rPr>
          <w:rFonts w:ascii="Times New Roman" w:eastAsia="Times New Roman" w:hAnsi="Times New Roman" w:cs="Times New Roman"/>
          <w:color w:val="000000" w:themeColor="text1"/>
          <w:sz w:val="28"/>
          <w:szCs w:val="28"/>
          <w:lang w:eastAsia="ru-RU"/>
        </w:rPr>
        <w:t>мятку о выполнении обязанностей наставника (приложение № 3);</w:t>
      </w:r>
    </w:p>
    <w:p w:rsidR="0054518D" w:rsidRDefault="00491D54">
      <w:pPr>
        <w:widowControl w:val="0"/>
        <w:shd w:val="clear" w:color="auto" w:fill="FFFFFF"/>
        <w:spacing w:after="0" w:line="240" w:lineRule="auto"/>
        <w:ind w:firstLine="709"/>
        <w:jc w:val="both"/>
        <w:rPr>
          <w:color w:val="000000" w:themeColor="text1"/>
          <w:sz w:val="28"/>
          <w:szCs w:val="28"/>
        </w:rPr>
      </w:pPr>
      <w:r>
        <w:rPr>
          <w:rFonts w:ascii="Times New Roman" w:eastAsia="Times New Roman" w:hAnsi="Times New Roman" w:cs="Times New Roman"/>
          <w:color w:val="000000" w:themeColor="text1"/>
          <w:sz w:val="28"/>
          <w:szCs w:val="28"/>
          <w:lang w:eastAsia="ru-RU"/>
        </w:rPr>
        <w:t>- контролирует сроки представления в отдел кадров необходимых для  ко</w:t>
      </w:r>
      <w:r>
        <w:rPr>
          <w:rFonts w:ascii="Times New Roman" w:eastAsia="Times New Roman" w:hAnsi="Times New Roman" w:cs="Times New Roman"/>
          <w:color w:val="000000" w:themeColor="text1"/>
          <w:sz w:val="28"/>
          <w:szCs w:val="28"/>
          <w:lang w:eastAsia="ru-RU"/>
        </w:rPr>
        <w:t>н</w:t>
      </w:r>
      <w:r>
        <w:rPr>
          <w:rFonts w:ascii="Times New Roman" w:eastAsia="Times New Roman" w:hAnsi="Times New Roman" w:cs="Times New Roman"/>
          <w:color w:val="000000" w:themeColor="text1"/>
          <w:sz w:val="28"/>
          <w:szCs w:val="28"/>
          <w:lang w:eastAsia="ru-RU"/>
        </w:rPr>
        <w:t>троля и анализа документов по наставничеству;</w:t>
      </w:r>
    </w:p>
    <w:p w:rsidR="0054518D" w:rsidRDefault="00491D54">
      <w:pPr>
        <w:pStyle w:val="ConsPlusNonformat"/>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оценивает проблемы адаптации и практики наставничества на основании формализованного отчета молодого специалиста, в отношении которого осуществлялось наставничество, о процессе прохождения наставничества и работе наставника (приложение № 4).</w:t>
      </w:r>
    </w:p>
    <w:p w:rsidR="0054518D" w:rsidRDefault="0054518D">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54518D" w:rsidRDefault="00491D54">
      <w:pPr>
        <w:shd w:val="clear" w:color="auto" w:fill="FFFFFF"/>
        <w:tabs>
          <w:tab w:val="left" w:pos="0"/>
        </w:tabs>
        <w:spacing w:after="0" w:line="240" w:lineRule="auto"/>
        <w:ind w:firstLine="709"/>
        <w:jc w:val="both"/>
        <w:outlineLvl w:val="1"/>
        <w:rPr>
          <w:rFonts w:ascii="Times New Roman" w:hAnsi="Times New Roman" w:cs="Times New Roman"/>
          <w:spacing w:val="-8"/>
          <w:sz w:val="28"/>
          <w:szCs w:val="28"/>
        </w:rPr>
      </w:pPr>
      <w:r>
        <w:rPr>
          <w:rFonts w:ascii="Times New Roman" w:eastAsia="Times New Roman" w:hAnsi="Times New Roman" w:cs="Times New Roman"/>
          <w:spacing w:val="-8"/>
          <w:sz w:val="28"/>
          <w:szCs w:val="28"/>
          <w:lang w:eastAsia="ru-RU"/>
        </w:rPr>
        <w:t>4. Права, обязанности и ответственность наставников и молодых специалистов, в отношении которых осуществляется наставническая работа, основываются на пр</w:t>
      </w:r>
      <w:r>
        <w:rPr>
          <w:rFonts w:ascii="Times New Roman" w:eastAsia="Times New Roman" w:hAnsi="Times New Roman" w:cs="Times New Roman"/>
          <w:spacing w:val="-8"/>
          <w:sz w:val="28"/>
          <w:szCs w:val="28"/>
          <w:lang w:eastAsia="ru-RU"/>
        </w:rPr>
        <w:t>а</w:t>
      </w:r>
      <w:r>
        <w:rPr>
          <w:rFonts w:ascii="Times New Roman" w:eastAsia="Times New Roman" w:hAnsi="Times New Roman" w:cs="Times New Roman"/>
          <w:spacing w:val="-8"/>
          <w:sz w:val="28"/>
          <w:szCs w:val="28"/>
          <w:lang w:eastAsia="ru-RU"/>
        </w:rPr>
        <w:t>вах и ответственности сотрудников Учреждения, определенных законодательством Российской Федерации и соответствующими должностными обязанностями.</w:t>
      </w:r>
    </w:p>
    <w:p w:rsidR="0054518D" w:rsidRDefault="00491D54">
      <w:pPr>
        <w:pStyle w:val="af4"/>
        <w:shd w:val="clear" w:color="auto" w:fill="FFFFFF"/>
        <w:spacing w:after="0" w:line="240" w:lineRule="auto"/>
        <w:ind w:left="0" w:firstLine="709"/>
        <w:jc w:val="both"/>
        <w:outlineLvl w:val="1"/>
        <w:rPr>
          <w:rFonts w:ascii="Times New Roman" w:hAnsi="Times New Roman" w:cs="Times New Roman"/>
          <w:color w:val="000000" w:themeColor="text1"/>
          <w:sz w:val="28"/>
          <w:szCs w:val="28"/>
        </w:rPr>
      </w:pPr>
      <w:r>
        <w:rPr>
          <w:rFonts w:ascii="Times New Roman" w:hAnsi="Times New Roman" w:cs="Times New Roman"/>
          <w:sz w:val="28"/>
          <w:szCs w:val="28"/>
        </w:rPr>
        <w:t xml:space="preserve">4.1. </w:t>
      </w:r>
      <w:r>
        <w:rPr>
          <w:rFonts w:ascii="Times New Roman" w:hAnsi="Times New Roman" w:cs="Times New Roman"/>
          <w:color w:val="000000" w:themeColor="text1"/>
          <w:sz w:val="28"/>
          <w:szCs w:val="28"/>
        </w:rPr>
        <w:t xml:space="preserve">Обязанности наставника. </w:t>
      </w:r>
    </w:p>
    <w:p w:rsidR="0054518D" w:rsidRDefault="00491D54">
      <w:pPr>
        <w:pStyle w:val="af4"/>
        <w:shd w:val="clear" w:color="auto" w:fill="FFFFFF"/>
        <w:spacing w:after="0" w:line="240" w:lineRule="auto"/>
        <w:ind w:left="0"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Наставник обязан:</w:t>
      </w:r>
    </w:p>
    <w:p w:rsidR="0054518D" w:rsidRDefault="00491D5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максимально индивидуализировать процесс воспитания молодого спец</w:t>
      </w:r>
      <w:r>
        <w:rPr>
          <w:rFonts w:ascii="Times New Roman" w:eastAsia="Times New Roman" w:hAnsi="Times New Roman" w:cs="Times New Roman"/>
          <w:color w:val="000000" w:themeColor="text1"/>
          <w:sz w:val="28"/>
          <w:szCs w:val="28"/>
          <w:lang w:eastAsia="ru-RU"/>
        </w:rPr>
        <w:t>и</w:t>
      </w:r>
      <w:r>
        <w:rPr>
          <w:rFonts w:ascii="Times New Roman" w:eastAsia="Times New Roman" w:hAnsi="Times New Roman" w:cs="Times New Roman"/>
          <w:color w:val="000000" w:themeColor="text1"/>
          <w:sz w:val="28"/>
          <w:szCs w:val="28"/>
          <w:lang w:eastAsia="ru-RU"/>
        </w:rPr>
        <w:t>алиста;</w:t>
      </w:r>
    </w:p>
    <w:p w:rsidR="0054518D" w:rsidRDefault="00491D54">
      <w:pPr>
        <w:shd w:val="clear" w:color="auto" w:fill="FFFFFF"/>
        <w:spacing w:after="0" w:line="240" w:lineRule="auto"/>
        <w:ind w:firstLine="709"/>
        <w:jc w:val="both"/>
        <w:textAlignment w:val="baseline"/>
        <w:rPr>
          <w:rFonts w:ascii="Times New Roman" w:hAnsi="Times New Roman" w:cs="Times New Roman"/>
          <w:spacing w:val="-4"/>
          <w:sz w:val="28"/>
          <w:szCs w:val="28"/>
        </w:rPr>
      </w:pPr>
      <w:r>
        <w:rPr>
          <w:rFonts w:ascii="Times New Roman" w:eastAsia="Times New Roman" w:hAnsi="Times New Roman" w:cs="Times New Roman"/>
          <w:color w:val="000000" w:themeColor="text1"/>
          <w:spacing w:val="-4"/>
          <w:sz w:val="28"/>
          <w:szCs w:val="28"/>
          <w:lang w:eastAsia="ru-RU"/>
        </w:rPr>
        <w:t xml:space="preserve">- составлять план мероприятий </w:t>
      </w:r>
      <w:r w:rsidR="00C9302F">
        <w:rPr>
          <w:rFonts w:ascii="Times New Roman" w:eastAsia="Times New Roman" w:hAnsi="Times New Roman" w:cs="Times New Roman"/>
          <w:color w:val="000000" w:themeColor="text1"/>
          <w:spacing w:val="-4"/>
          <w:sz w:val="28"/>
          <w:szCs w:val="28"/>
          <w:lang w:eastAsia="ru-RU"/>
        </w:rPr>
        <w:t>(</w:t>
      </w:r>
      <w:r w:rsidR="00DB783B">
        <w:rPr>
          <w:rFonts w:ascii="Times New Roman" w:eastAsia="Times New Roman" w:hAnsi="Times New Roman" w:cs="Times New Roman"/>
          <w:color w:val="000000" w:themeColor="text1"/>
          <w:spacing w:val="-4"/>
          <w:sz w:val="28"/>
          <w:szCs w:val="28"/>
          <w:lang w:eastAsia="ru-RU"/>
        </w:rPr>
        <w:t>программы</w:t>
      </w:r>
      <w:r w:rsidR="00C9302F">
        <w:rPr>
          <w:rFonts w:ascii="Times New Roman" w:eastAsia="Times New Roman" w:hAnsi="Times New Roman" w:cs="Times New Roman"/>
          <w:color w:val="000000" w:themeColor="text1"/>
          <w:spacing w:val="-4"/>
          <w:sz w:val="28"/>
          <w:szCs w:val="28"/>
          <w:lang w:eastAsia="ru-RU"/>
        </w:rPr>
        <w:t>)</w:t>
      </w:r>
      <w:r w:rsidR="00DB783B">
        <w:rPr>
          <w:rFonts w:ascii="Times New Roman" w:eastAsia="Times New Roman" w:hAnsi="Times New Roman" w:cs="Times New Roman"/>
          <w:color w:val="000000" w:themeColor="text1"/>
          <w:spacing w:val="-4"/>
          <w:sz w:val="28"/>
          <w:szCs w:val="28"/>
          <w:lang w:eastAsia="ru-RU"/>
        </w:rPr>
        <w:t xml:space="preserve"> </w:t>
      </w:r>
      <w:r>
        <w:rPr>
          <w:rFonts w:ascii="Times New Roman" w:eastAsia="Times New Roman" w:hAnsi="Times New Roman" w:cs="Times New Roman"/>
          <w:color w:val="000000" w:themeColor="text1"/>
          <w:spacing w:val="-4"/>
          <w:sz w:val="28"/>
          <w:szCs w:val="28"/>
          <w:lang w:eastAsia="ru-RU"/>
        </w:rPr>
        <w:t xml:space="preserve">по наставничеству над молодым специалистом и оценивать его </w:t>
      </w:r>
      <w:r>
        <w:rPr>
          <w:rFonts w:ascii="Times New Roman" w:hAnsi="Times New Roman" w:cs="Times New Roman"/>
          <w:color w:val="000000" w:themeColor="text1"/>
          <w:spacing w:val="-4"/>
          <w:sz w:val="28"/>
          <w:szCs w:val="28"/>
        </w:rPr>
        <w:t>эффективность с регистрацией результатов прил</w:t>
      </w:r>
      <w:r>
        <w:rPr>
          <w:rFonts w:ascii="Times New Roman" w:hAnsi="Times New Roman" w:cs="Times New Roman"/>
          <w:color w:val="000000" w:themeColor="text1"/>
          <w:spacing w:val="-4"/>
          <w:sz w:val="28"/>
          <w:szCs w:val="28"/>
        </w:rPr>
        <w:t>о</w:t>
      </w:r>
      <w:r>
        <w:rPr>
          <w:rFonts w:ascii="Times New Roman" w:hAnsi="Times New Roman" w:cs="Times New Roman"/>
          <w:color w:val="000000" w:themeColor="text1"/>
          <w:spacing w:val="-4"/>
          <w:sz w:val="28"/>
          <w:szCs w:val="28"/>
        </w:rPr>
        <w:t>жение № 5;</w:t>
      </w:r>
      <w:r>
        <w:rPr>
          <w:rFonts w:ascii="Times New Roman" w:hAnsi="Times New Roman" w:cs="Times New Roman"/>
          <w:spacing w:val="-4"/>
          <w:sz w:val="28"/>
          <w:szCs w:val="28"/>
        </w:rPr>
        <w:t xml:space="preserve"> </w:t>
      </w:r>
    </w:p>
    <w:p w:rsidR="0054518D" w:rsidRDefault="00491D54">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поддерживать, осуществлять помощь в утверждении профессионального мастерства;</w:t>
      </w:r>
    </w:p>
    <w:p w:rsidR="0054518D" w:rsidRDefault="00491D54">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получить представление об отношении молодого специалиста к труду, дисциплине, самопознанию, самоконтролю и иных личностных способностях;</w:t>
      </w:r>
    </w:p>
    <w:p w:rsidR="0054518D" w:rsidRDefault="00491D54">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содействовать ознакомлению молодого специалиста с его должностными обязанностями, основными направлениями деятельности, с организацией работы в Учреждении;</w:t>
      </w:r>
    </w:p>
    <w:p w:rsidR="0054518D" w:rsidRDefault="00491D54">
      <w:pPr>
        <w:shd w:val="clear" w:color="auto" w:fill="FFFFFF"/>
        <w:spacing w:after="0" w:line="240" w:lineRule="auto"/>
        <w:ind w:firstLine="709"/>
        <w:jc w:val="both"/>
        <w:textAlignment w:val="baseline"/>
        <w:rPr>
          <w:rFonts w:ascii="Times New Roman" w:hAnsi="Times New Roman" w:cs="Times New Roman"/>
          <w:spacing w:val="-8"/>
          <w:sz w:val="28"/>
          <w:szCs w:val="28"/>
        </w:rPr>
      </w:pPr>
      <w:r>
        <w:rPr>
          <w:rFonts w:ascii="Times New Roman" w:hAnsi="Times New Roman" w:cs="Times New Roman"/>
          <w:spacing w:val="-8"/>
          <w:sz w:val="28"/>
          <w:szCs w:val="28"/>
        </w:rPr>
        <w:t>- передавать молодому специалисту накопленный опыт профессионального м</w:t>
      </w:r>
      <w:r>
        <w:rPr>
          <w:rFonts w:ascii="Times New Roman" w:hAnsi="Times New Roman" w:cs="Times New Roman"/>
          <w:spacing w:val="-8"/>
          <w:sz w:val="28"/>
          <w:szCs w:val="28"/>
        </w:rPr>
        <w:t>а</w:t>
      </w:r>
      <w:r>
        <w:rPr>
          <w:rFonts w:ascii="Times New Roman" w:hAnsi="Times New Roman" w:cs="Times New Roman"/>
          <w:spacing w:val="-8"/>
          <w:sz w:val="28"/>
          <w:szCs w:val="28"/>
        </w:rPr>
        <w:t>стерства, обучать наиболее рациональным приемам и передовым методам работы;</w:t>
      </w:r>
    </w:p>
    <w:p w:rsidR="0054518D" w:rsidRDefault="00491D54">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периодически докладывать заведующему отделением о процессе адапт</w:t>
      </w:r>
      <w:r>
        <w:rPr>
          <w:rFonts w:ascii="Times New Roman" w:hAnsi="Times New Roman" w:cs="Times New Roman"/>
          <w:sz w:val="28"/>
          <w:szCs w:val="28"/>
        </w:rPr>
        <w:t>а</w:t>
      </w:r>
      <w:r>
        <w:rPr>
          <w:rFonts w:ascii="Times New Roman" w:hAnsi="Times New Roman" w:cs="Times New Roman"/>
          <w:sz w:val="28"/>
          <w:szCs w:val="28"/>
        </w:rPr>
        <w:t>ции молодого специалиста, его дисциплине и поведении, результатах его пр</w:t>
      </w:r>
      <w:r>
        <w:rPr>
          <w:rFonts w:ascii="Times New Roman" w:hAnsi="Times New Roman" w:cs="Times New Roman"/>
          <w:sz w:val="28"/>
          <w:szCs w:val="28"/>
        </w:rPr>
        <w:t>о</w:t>
      </w:r>
      <w:r>
        <w:rPr>
          <w:rFonts w:ascii="Times New Roman" w:hAnsi="Times New Roman" w:cs="Times New Roman"/>
          <w:sz w:val="28"/>
          <w:szCs w:val="28"/>
        </w:rPr>
        <w:t>фессионального становления;</w:t>
      </w:r>
    </w:p>
    <w:p w:rsidR="0054518D" w:rsidRDefault="00491D54">
      <w:pPr>
        <w:shd w:val="clear" w:color="auto" w:fill="FFFFFF"/>
        <w:spacing w:after="0" w:line="240" w:lineRule="auto"/>
        <w:ind w:firstLine="709"/>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t xml:space="preserve">- составлять отчет о </w:t>
      </w:r>
      <w:r w:rsidRPr="00C9302F">
        <w:rPr>
          <w:rFonts w:ascii="Times New Roman" w:hAnsi="Times New Roman" w:cs="Times New Roman"/>
          <w:color w:val="000000" w:themeColor="text1"/>
          <w:sz w:val="28"/>
          <w:szCs w:val="28"/>
        </w:rPr>
        <w:t>результатах наставничества. Отчет, подписанный наставником, после ознакомления с ним непосредственного</w:t>
      </w:r>
      <w:r>
        <w:rPr>
          <w:rFonts w:ascii="Times New Roman" w:hAnsi="Times New Roman" w:cs="Times New Roman"/>
          <w:sz w:val="28"/>
          <w:szCs w:val="28"/>
        </w:rPr>
        <w:t xml:space="preserve"> руководителя мол</w:t>
      </w:r>
      <w:r>
        <w:rPr>
          <w:rFonts w:ascii="Times New Roman" w:hAnsi="Times New Roman" w:cs="Times New Roman"/>
          <w:sz w:val="28"/>
          <w:szCs w:val="28"/>
        </w:rPr>
        <w:t>о</w:t>
      </w:r>
      <w:r>
        <w:rPr>
          <w:rFonts w:ascii="Times New Roman" w:hAnsi="Times New Roman" w:cs="Times New Roman"/>
          <w:sz w:val="28"/>
          <w:szCs w:val="28"/>
        </w:rPr>
        <w:t xml:space="preserve">дого специалиста, в отношении </w:t>
      </w:r>
      <w:r>
        <w:rPr>
          <w:rFonts w:ascii="Times New Roman" w:hAnsi="Times New Roman" w:cs="Times New Roman"/>
          <w:color w:val="000000" w:themeColor="text1"/>
          <w:sz w:val="28"/>
          <w:szCs w:val="28"/>
        </w:rPr>
        <w:t xml:space="preserve">которого осуществлялось наставничество, направляется в отдел кадров не позднее 5 рабочих дней </w:t>
      </w:r>
      <w:r w:rsidRPr="00C9302F">
        <w:rPr>
          <w:rFonts w:ascii="Times New Roman" w:hAnsi="Times New Roman" w:cs="Times New Roman"/>
          <w:color w:val="000000" w:themeColor="text1"/>
          <w:sz w:val="28"/>
          <w:szCs w:val="28"/>
        </w:rPr>
        <w:t>со дня завершения срока наставничества (пр</w:t>
      </w:r>
      <w:r>
        <w:rPr>
          <w:rFonts w:ascii="Times New Roman" w:hAnsi="Times New Roman" w:cs="Times New Roman"/>
          <w:color w:val="000000" w:themeColor="text1"/>
          <w:sz w:val="28"/>
          <w:szCs w:val="28"/>
        </w:rPr>
        <w:t>иложение № 6).</w:t>
      </w:r>
    </w:p>
    <w:p w:rsidR="0054518D" w:rsidRDefault="00491D54">
      <w:pPr>
        <w:pStyle w:val="af4"/>
        <w:shd w:val="clear" w:color="auto" w:fill="FFFFFF"/>
        <w:spacing w:after="0" w:line="240" w:lineRule="auto"/>
        <w:ind w:left="0"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Наставник несет персональную ответственность</w:t>
      </w:r>
      <w:r>
        <w:rPr>
          <w:rFonts w:ascii="Times New Roman" w:eastAsia="Times New Roman" w:hAnsi="Times New Roman" w:cs="Times New Roman"/>
          <w:sz w:val="28"/>
          <w:szCs w:val="28"/>
          <w:lang w:eastAsia="ru-RU"/>
        </w:rPr>
        <w:t xml:space="preserve"> за качество и своевреме</w:t>
      </w:r>
      <w:r>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eastAsia="ru-RU"/>
        </w:rPr>
        <w:t>ность  выполнения функциональных обязанностей, возложенных на него наст</w:t>
      </w:r>
      <w:r>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ящим Положением;</w:t>
      </w:r>
    </w:p>
    <w:p w:rsidR="0054518D" w:rsidRDefault="00491D54">
      <w:pPr>
        <w:pStyle w:val="af4"/>
        <w:shd w:val="clear" w:color="auto" w:fill="FFFFFF"/>
        <w:spacing w:after="0" w:line="240" w:lineRule="auto"/>
        <w:ind w:left="0" w:firstLine="709"/>
        <w:jc w:val="both"/>
        <w:outlineLvl w:val="1"/>
        <w:rPr>
          <w:rFonts w:ascii="Times New Roman" w:hAnsi="Times New Roman" w:cs="Times New Roman"/>
          <w:sz w:val="28"/>
          <w:szCs w:val="28"/>
        </w:rPr>
      </w:pPr>
      <w:r>
        <w:rPr>
          <w:rFonts w:ascii="Times New Roman" w:eastAsia="Times New Roman" w:hAnsi="Times New Roman" w:cs="Times New Roman"/>
          <w:sz w:val="28"/>
          <w:szCs w:val="28"/>
          <w:lang w:eastAsia="ru-RU"/>
        </w:rPr>
        <w:t>4.2. П</w:t>
      </w:r>
      <w:r>
        <w:rPr>
          <w:rFonts w:ascii="Times New Roman" w:hAnsi="Times New Roman" w:cs="Times New Roman"/>
          <w:sz w:val="28"/>
          <w:szCs w:val="28"/>
        </w:rPr>
        <w:t xml:space="preserve">рава наставника. </w:t>
      </w:r>
    </w:p>
    <w:p w:rsidR="0054518D" w:rsidRDefault="00491D54">
      <w:pPr>
        <w:pStyle w:val="af4"/>
        <w:shd w:val="clear" w:color="auto" w:fill="FFFFFF"/>
        <w:spacing w:after="0" w:line="240" w:lineRule="auto"/>
        <w:ind w:left="0" w:firstLine="709"/>
        <w:jc w:val="both"/>
        <w:outlineLvl w:val="1"/>
        <w:rPr>
          <w:rFonts w:ascii="Times New Roman" w:hAnsi="Times New Roman" w:cs="Times New Roman"/>
          <w:sz w:val="28"/>
          <w:szCs w:val="28"/>
        </w:rPr>
      </w:pPr>
      <w:r>
        <w:rPr>
          <w:rFonts w:ascii="Times New Roman" w:hAnsi="Times New Roman" w:cs="Times New Roman"/>
          <w:sz w:val="28"/>
          <w:szCs w:val="28"/>
        </w:rPr>
        <w:t>Наставник может:</w:t>
      </w:r>
    </w:p>
    <w:p w:rsidR="0054518D" w:rsidRDefault="00491D54">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привлекать для дополнительного обучения молодого специалиста других сотрудников с письменного согласия непосредственного руководителя и привл</w:t>
      </w:r>
      <w:r>
        <w:rPr>
          <w:rFonts w:ascii="Times New Roman" w:hAnsi="Times New Roman" w:cs="Times New Roman"/>
          <w:sz w:val="28"/>
          <w:szCs w:val="28"/>
        </w:rPr>
        <w:t>е</w:t>
      </w:r>
      <w:r>
        <w:rPr>
          <w:rFonts w:ascii="Times New Roman" w:hAnsi="Times New Roman" w:cs="Times New Roman"/>
          <w:sz w:val="28"/>
          <w:szCs w:val="28"/>
        </w:rPr>
        <w:t xml:space="preserve">каемых сотрудников; </w:t>
      </w:r>
    </w:p>
    <w:p w:rsidR="0054518D" w:rsidRDefault="00491D54">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подавать предложения при решении вопросов о перемещении, определ</w:t>
      </w:r>
      <w:r>
        <w:rPr>
          <w:rFonts w:ascii="Times New Roman" w:hAnsi="Times New Roman" w:cs="Times New Roman"/>
          <w:sz w:val="28"/>
          <w:szCs w:val="28"/>
        </w:rPr>
        <w:t>е</w:t>
      </w:r>
      <w:r>
        <w:rPr>
          <w:rFonts w:ascii="Times New Roman" w:hAnsi="Times New Roman" w:cs="Times New Roman"/>
          <w:sz w:val="28"/>
          <w:szCs w:val="28"/>
        </w:rPr>
        <w:t>нии соответствия занимаемой должности молодого специалиста;</w:t>
      </w:r>
    </w:p>
    <w:p w:rsidR="0054518D" w:rsidRDefault="00491D54">
      <w:pPr>
        <w:pStyle w:val="af4"/>
        <w:shd w:val="clear" w:color="auto" w:fill="FFFFFF"/>
        <w:spacing w:after="0" w:line="240" w:lineRule="auto"/>
        <w:ind w:left="0" w:firstLine="709"/>
        <w:jc w:val="both"/>
        <w:outlineLvl w:val="1"/>
        <w:rPr>
          <w:rFonts w:ascii="Times New Roman" w:eastAsia="Times New Roman" w:hAnsi="Times New Roman" w:cs="Times New Roman"/>
          <w:sz w:val="28"/>
          <w:szCs w:val="28"/>
          <w:lang w:eastAsia="ru-RU"/>
        </w:rPr>
      </w:pPr>
      <w:r>
        <w:rPr>
          <w:rFonts w:ascii="Times New Roman" w:hAnsi="Times New Roman" w:cs="Times New Roman"/>
          <w:sz w:val="28"/>
          <w:szCs w:val="28"/>
        </w:rPr>
        <w:t>- т</w:t>
      </w:r>
      <w:r>
        <w:rPr>
          <w:rFonts w:ascii="Times New Roman" w:eastAsia="Times New Roman" w:hAnsi="Times New Roman" w:cs="Times New Roman"/>
          <w:sz w:val="28"/>
          <w:szCs w:val="28"/>
          <w:lang w:eastAsia="ru-RU"/>
        </w:rPr>
        <w:t>ребовать от молодого специалиста выполнения указаний по вопросам, связанным с его  производственной деятельностью;</w:t>
      </w:r>
    </w:p>
    <w:p w:rsidR="0054518D" w:rsidRDefault="00491D54">
      <w:pPr>
        <w:pStyle w:val="af4"/>
        <w:shd w:val="clear" w:color="auto" w:fill="FFFFFF"/>
        <w:spacing w:after="0" w:line="240" w:lineRule="auto"/>
        <w:ind w:left="0" w:firstLine="709"/>
        <w:jc w:val="both"/>
        <w:outlineLvl w:val="1"/>
        <w:rPr>
          <w:rFonts w:ascii="Times New Roman" w:hAnsi="Times New Roman" w:cs="Times New Roman"/>
          <w:sz w:val="28"/>
          <w:szCs w:val="28"/>
        </w:rPr>
      </w:pPr>
      <w:r>
        <w:rPr>
          <w:rFonts w:ascii="Times New Roman" w:hAnsi="Times New Roman" w:cs="Times New Roman"/>
          <w:sz w:val="28"/>
          <w:szCs w:val="28"/>
        </w:rPr>
        <w:t>- запрашивать рабочие отчеты у молодого специалиста в устной и пис</w:t>
      </w:r>
      <w:r>
        <w:rPr>
          <w:rFonts w:ascii="Times New Roman" w:hAnsi="Times New Roman" w:cs="Times New Roman"/>
          <w:sz w:val="28"/>
          <w:szCs w:val="28"/>
        </w:rPr>
        <w:t>ь</w:t>
      </w:r>
      <w:r>
        <w:rPr>
          <w:rFonts w:ascii="Times New Roman" w:hAnsi="Times New Roman" w:cs="Times New Roman"/>
          <w:sz w:val="28"/>
          <w:szCs w:val="28"/>
        </w:rPr>
        <w:t>менной формах;</w:t>
      </w:r>
    </w:p>
    <w:p w:rsidR="0054518D" w:rsidRDefault="00491D54">
      <w:pPr>
        <w:pStyle w:val="af4"/>
        <w:shd w:val="clear" w:color="auto" w:fill="FFFFFF"/>
        <w:spacing w:after="0" w:line="240" w:lineRule="auto"/>
        <w:ind w:left="0" w:firstLine="709"/>
        <w:jc w:val="both"/>
        <w:outlineLvl w:val="1"/>
        <w:rPr>
          <w:rFonts w:ascii="Times New Roman" w:hAnsi="Times New Roman" w:cs="Times New Roman"/>
          <w:sz w:val="28"/>
          <w:szCs w:val="28"/>
        </w:rPr>
      </w:pPr>
      <w:r>
        <w:rPr>
          <w:rFonts w:ascii="Times New Roman" w:hAnsi="Times New Roman" w:cs="Times New Roman"/>
          <w:sz w:val="28"/>
          <w:szCs w:val="28"/>
        </w:rPr>
        <w:t>- участвовать в обсуждении вопросов, связанных со служебной, общ</w:t>
      </w:r>
      <w:r>
        <w:rPr>
          <w:rFonts w:ascii="Times New Roman" w:hAnsi="Times New Roman" w:cs="Times New Roman"/>
          <w:sz w:val="28"/>
          <w:szCs w:val="28"/>
        </w:rPr>
        <w:t>е</w:t>
      </w:r>
      <w:r>
        <w:rPr>
          <w:rFonts w:ascii="Times New Roman" w:hAnsi="Times New Roman" w:cs="Times New Roman"/>
          <w:sz w:val="28"/>
          <w:szCs w:val="28"/>
        </w:rPr>
        <w:t>ственной деятельностью молодого специалиста, вносить предложения заведу</w:t>
      </w:r>
      <w:r>
        <w:rPr>
          <w:rFonts w:ascii="Times New Roman" w:hAnsi="Times New Roman" w:cs="Times New Roman"/>
          <w:sz w:val="28"/>
          <w:szCs w:val="28"/>
        </w:rPr>
        <w:t>ю</w:t>
      </w:r>
      <w:r>
        <w:rPr>
          <w:rFonts w:ascii="Times New Roman" w:hAnsi="Times New Roman" w:cs="Times New Roman"/>
          <w:sz w:val="28"/>
          <w:szCs w:val="28"/>
        </w:rPr>
        <w:t>щему отделением о его поощрении, применении мер дисциплинарного возде</w:t>
      </w:r>
      <w:r>
        <w:rPr>
          <w:rFonts w:ascii="Times New Roman" w:hAnsi="Times New Roman" w:cs="Times New Roman"/>
          <w:sz w:val="28"/>
          <w:szCs w:val="28"/>
        </w:rPr>
        <w:t>й</w:t>
      </w:r>
      <w:r>
        <w:rPr>
          <w:rFonts w:ascii="Times New Roman" w:hAnsi="Times New Roman" w:cs="Times New Roman"/>
          <w:sz w:val="28"/>
          <w:szCs w:val="28"/>
        </w:rPr>
        <w:t>ствия.</w:t>
      </w:r>
    </w:p>
    <w:p w:rsidR="0054518D" w:rsidRDefault="00491D54">
      <w:pPr>
        <w:pStyle w:val="af4"/>
        <w:numPr>
          <w:ilvl w:val="1"/>
          <w:numId w:val="2"/>
        </w:numPr>
        <w:shd w:val="clear" w:color="auto" w:fill="FFFFFF"/>
        <w:spacing w:after="0" w:line="240" w:lineRule="auto"/>
        <w:ind w:left="0" w:firstLine="709"/>
        <w:jc w:val="both"/>
        <w:outlineLvl w:val="1"/>
        <w:rPr>
          <w:rFonts w:ascii="Times New Roman" w:hAnsi="Times New Roman" w:cs="Times New Roman"/>
          <w:sz w:val="28"/>
          <w:szCs w:val="28"/>
        </w:rPr>
      </w:pPr>
      <w:r>
        <w:rPr>
          <w:rFonts w:ascii="Times New Roman" w:hAnsi="Times New Roman" w:cs="Times New Roman"/>
          <w:sz w:val="28"/>
          <w:szCs w:val="28"/>
        </w:rPr>
        <w:t>Обязанности молодого специалиста:</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исполнять обязанности, возложенные на него трудовым договором и Правилами внутреннего трудового  распорядка Учреждения;</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выполнять обязанности, определенные инструкциями и положениями для  соответствующих работников;</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максимально использовать опыт и знания наставника для овладения пр</w:t>
      </w:r>
      <w:r>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фессией, ознакомления с особенностями работы в медицинской организации;</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проявлять дисциплинированность, организованность и культуру в работе;</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дорожить честью своего коллектива, с достоинством вести себя на работе и вне работы, активно участвовать в общественной жизни коллектива;</w:t>
      </w:r>
    </w:p>
    <w:p w:rsidR="0054518D" w:rsidRDefault="00491D5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 истечении срока наставничества представить отчет о выполнении и</w:t>
      </w:r>
      <w:r>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eastAsia="ru-RU"/>
        </w:rPr>
        <w:t xml:space="preserve">дивидуального плана стажировки. </w:t>
      </w:r>
    </w:p>
    <w:p w:rsidR="0054518D" w:rsidRDefault="00491D54">
      <w:pPr>
        <w:pStyle w:val="af4"/>
        <w:numPr>
          <w:ilvl w:val="1"/>
          <w:numId w:val="2"/>
        </w:numPr>
        <w:shd w:val="clear" w:color="auto" w:fill="FFFFFF"/>
        <w:spacing w:after="0" w:line="240" w:lineRule="auto"/>
        <w:ind w:left="0"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Права молодого специалиста. </w:t>
      </w:r>
    </w:p>
    <w:p w:rsidR="0054518D" w:rsidRDefault="00491D54">
      <w:pPr>
        <w:pStyle w:val="af4"/>
        <w:shd w:val="clear" w:color="auto" w:fill="FFFFFF"/>
        <w:spacing w:after="0" w:line="240" w:lineRule="auto"/>
        <w:ind w:left="709"/>
        <w:jc w:val="both"/>
        <w:outlineLvl w:val="1"/>
        <w:rPr>
          <w:rFonts w:ascii="Times New Roman" w:hAnsi="Times New Roman" w:cs="Times New Roman"/>
          <w:sz w:val="28"/>
          <w:szCs w:val="28"/>
        </w:rPr>
      </w:pPr>
      <w:r>
        <w:rPr>
          <w:rFonts w:ascii="Times New Roman" w:hAnsi="Times New Roman" w:cs="Times New Roman"/>
          <w:sz w:val="28"/>
          <w:szCs w:val="28"/>
        </w:rPr>
        <w:t xml:space="preserve">Молодой специалист имеет право: </w:t>
      </w:r>
    </w:p>
    <w:p w:rsidR="0054518D" w:rsidRDefault="00491D54">
      <w:pPr>
        <w:pStyle w:val="af4"/>
        <w:shd w:val="clear" w:color="auto" w:fill="FFFFFF"/>
        <w:spacing w:after="0" w:line="240" w:lineRule="auto"/>
        <w:ind w:left="0" w:firstLine="709"/>
        <w:jc w:val="both"/>
        <w:outlineLvl w:val="1"/>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пользоваться имеющейся в Учреждении служебной, нормативной, уче</w:t>
      </w:r>
      <w:r>
        <w:rPr>
          <w:rFonts w:ascii="Times New Roman" w:hAnsi="Times New Roman" w:cs="Times New Roman"/>
          <w:sz w:val="28"/>
          <w:szCs w:val="28"/>
          <w:shd w:val="clear" w:color="auto" w:fill="FFFFFF"/>
        </w:rPr>
        <w:t>б</w:t>
      </w:r>
      <w:r>
        <w:rPr>
          <w:rFonts w:ascii="Times New Roman" w:hAnsi="Times New Roman" w:cs="Times New Roman"/>
          <w:sz w:val="28"/>
          <w:szCs w:val="28"/>
          <w:shd w:val="clear" w:color="auto" w:fill="FFFFFF"/>
        </w:rPr>
        <w:t>но-методической документацией по вопросам своей деятельности;</w:t>
      </w:r>
    </w:p>
    <w:p w:rsidR="0054518D" w:rsidRDefault="00491D54">
      <w:pPr>
        <w:pStyle w:val="af4"/>
        <w:shd w:val="clear" w:color="auto" w:fill="FFFFFF"/>
        <w:spacing w:after="0" w:line="240" w:lineRule="auto"/>
        <w:ind w:left="0" w:firstLine="709"/>
        <w:jc w:val="both"/>
        <w:outlineLvl w:val="1"/>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в индивидуальном порядке обращаться к наставнику за советом, пом</w:t>
      </w:r>
      <w:r>
        <w:rPr>
          <w:rFonts w:ascii="Times New Roman" w:hAnsi="Times New Roman" w:cs="Times New Roman"/>
          <w:sz w:val="28"/>
          <w:szCs w:val="28"/>
          <w:shd w:val="clear" w:color="auto" w:fill="FFFFFF"/>
        </w:rPr>
        <w:t>о</w:t>
      </w:r>
      <w:r>
        <w:rPr>
          <w:rFonts w:ascii="Times New Roman" w:hAnsi="Times New Roman" w:cs="Times New Roman"/>
          <w:sz w:val="28"/>
          <w:szCs w:val="28"/>
          <w:shd w:val="clear" w:color="auto" w:fill="FFFFFF"/>
        </w:rPr>
        <w:t>щью по вопросам, связанным со своей деятельностью;</w:t>
      </w:r>
    </w:p>
    <w:p w:rsidR="0054518D" w:rsidRDefault="00491D54">
      <w:pPr>
        <w:pStyle w:val="af4"/>
        <w:shd w:val="clear" w:color="auto" w:fill="FFFFFF"/>
        <w:spacing w:after="0" w:line="240" w:lineRule="auto"/>
        <w:ind w:left="0" w:firstLine="709"/>
        <w:jc w:val="both"/>
        <w:outlineLvl w:val="1"/>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при невозможности установления личного контакта с наставником вых</w:t>
      </w:r>
      <w:r>
        <w:rPr>
          <w:rFonts w:ascii="Times New Roman" w:hAnsi="Times New Roman" w:cs="Times New Roman"/>
          <w:sz w:val="28"/>
          <w:szCs w:val="28"/>
          <w:shd w:val="clear" w:color="auto" w:fill="FFFFFF"/>
        </w:rPr>
        <w:t>о</w:t>
      </w:r>
      <w:r>
        <w:rPr>
          <w:rFonts w:ascii="Times New Roman" w:hAnsi="Times New Roman" w:cs="Times New Roman"/>
          <w:sz w:val="28"/>
          <w:szCs w:val="28"/>
          <w:shd w:val="clear" w:color="auto" w:fill="FFFFFF"/>
        </w:rPr>
        <w:t>дить с соответствующим ходатайством о его замене к заведующему отделением.</w:t>
      </w:r>
    </w:p>
    <w:p w:rsidR="0054518D" w:rsidRDefault="0054518D">
      <w:pPr>
        <w:pStyle w:val="af4"/>
        <w:shd w:val="clear" w:color="auto" w:fill="FFFFFF"/>
        <w:spacing w:after="0" w:line="240" w:lineRule="auto"/>
        <w:ind w:left="0" w:firstLine="709"/>
        <w:jc w:val="both"/>
        <w:outlineLvl w:val="1"/>
        <w:rPr>
          <w:rFonts w:ascii="Times New Roman" w:hAnsi="Times New Roman" w:cs="Times New Roman"/>
          <w:sz w:val="28"/>
          <w:szCs w:val="28"/>
        </w:rPr>
      </w:pPr>
    </w:p>
    <w:p w:rsidR="0054518D" w:rsidRDefault="00491D54">
      <w:pPr>
        <w:pStyle w:val="af4"/>
        <w:numPr>
          <w:ilvl w:val="0"/>
          <w:numId w:val="2"/>
        </w:numPr>
        <w:shd w:val="clear" w:color="auto" w:fill="FFFFFF"/>
        <w:tabs>
          <w:tab w:val="left" w:pos="1134"/>
        </w:tabs>
        <w:spacing w:after="0" w:line="240" w:lineRule="auto"/>
        <w:ind w:left="720" w:firstLine="259"/>
        <w:jc w:val="both"/>
        <w:outlineLvl w:val="1"/>
        <w:rPr>
          <w:rFonts w:ascii="Times New Roman" w:hAnsi="Times New Roman" w:cs="Times New Roman"/>
          <w:sz w:val="28"/>
          <w:szCs w:val="28"/>
        </w:rPr>
      </w:pPr>
      <w:r>
        <w:rPr>
          <w:rFonts w:ascii="Times New Roman" w:hAnsi="Times New Roman" w:cs="Times New Roman"/>
          <w:sz w:val="28"/>
          <w:szCs w:val="28"/>
        </w:rPr>
        <w:t>Оценка эффективности наставничества.</w:t>
      </w:r>
    </w:p>
    <w:p w:rsidR="0054518D" w:rsidRDefault="00491D54">
      <w:pPr>
        <w:shd w:val="clear" w:color="auto" w:fill="FFFFFF"/>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5.1. Показателями оценки эффективности работы наставника является в</w:t>
      </w:r>
      <w:r>
        <w:rPr>
          <w:rFonts w:ascii="Times New Roman" w:hAnsi="Times New Roman" w:cs="Times New Roman"/>
          <w:sz w:val="28"/>
          <w:szCs w:val="28"/>
        </w:rPr>
        <w:t>ы</w:t>
      </w:r>
      <w:r>
        <w:rPr>
          <w:rFonts w:ascii="Times New Roman" w:hAnsi="Times New Roman" w:cs="Times New Roman"/>
          <w:sz w:val="28"/>
          <w:szCs w:val="28"/>
        </w:rPr>
        <w:t>полнение целей и задач молодым специалистом в период наставничества:</w:t>
      </w:r>
    </w:p>
    <w:p w:rsidR="0054518D" w:rsidRDefault="00491D54">
      <w:pPr>
        <w:shd w:val="clear" w:color="auto" w:fill="FFFFFF"/>
        <w:spacing w:after="0" w:line="240" w:lineRule="auto"/>
        <w:ind w:firstLine="709"/>
        <w:jc w:val="both"/>
        <w:outlineLvl w:val="1"/>
        <w:rPr>
          <w:rFonts w:ascii="Times New Roman" w:hAnsi="Times New Roman" w:cs="Times New Roman"/>
          <w:spacing w:val="-8"/>
          <w:sz w:val="28"/>
          <w:szCs w:val="28"/>
        </w:rPr>
      </w:pPr>
      <w:r>
        <w:rPr>
          <w:rFonts w:ascii="Times New Roman" w:hAnsi="Times New Roman" w:cs="Times New Roman"/>
          <w:spacing w:val="-8"/>
          <w:sz w:val="28"/>
          <w:szCs w:val="28"/>
        </w:rPr>
        <w:t>- освоение и использование молодым специалистом, в отношении которого осуществлялось наставничество, теоретических знаний в практической деятельности;</w:t>
      </w:r>
    </w:p>
    <w:p w:rsidR="0054518D" w:rsidRDefault="00491D54">
      <w:pPr>
        <w:shd w:val="clear" w:color="auto" w:fill="FFFFFF"/>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положительная мотивация к профессиональной деятельности и професс</w:t>
      </w:r>
      <w:r>
        <w:rPr>
          <w:rFonts w:ascii="Times New Roman" w:hAnsi="Times New Roman" w:cs="Times New Roman"/>
          <w:sz w:val="28"/>
          <w:szCs w:val="28"/>
        </w:rPr>
        <w:t>и</w:t>
      </w:r>
      <w:r>
        <w:rPr>
          <w:rFonts w:ascii="Times New Roman" w:hAnsi="Times New Roman" w:cs="Times New Roman"/>
          <w:sz w:val="28"/>
          <w:szCs w:val="28"/>
        </w:rPr>
        <w:t>ональному развитию, самостоятельность и инициативность в служебной де</w:t>
      </w:r>
      <w:r>
        <w:rPr>
          <w:rFonts w:ascii="Times New Roman" w:hAnsi="Times New Roman" w:cs="Times New Roman"/>
          <w:sz w:val="28"/>
          <w:szCs w:val="28"/>
        </w:rPr>
        <w:t>я</w:t>
      </w:r>
      <w:r>
        <w:rPr>
          <w:rFonts w:ascii="Times New Roman" w:hAnsi="Times New Roman" w:cs="Times New Roman"/>
          <w:sz w:val="28"/>
          <w:szCs w:val="28"/>
        </w:rPr>
        <w:t>тельности;</w:t>
      </w:r>
    </w:p>
    <w:p w:rsidR="0054518D" w:rsidRDefault="00491D54">
      <w:pPr>
        <w:shd w:val="clear" w:color="auto" w:fill="FFFFFF"/>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самостоятельность молодого специалиста, в отношении которого ос</w:t>
      </w:r>
      <w:r>
        <w:rPr>
          <w:rFonts w:ascii="Times New Roman" w:hAnsi="Times New Roman" w:cs="Times New Roman"/>
          <w:sz w:val="28"/>
          <w:szCs w:val="28"/>
        </w:rPr>
        <w:t>у</w:t>
      </w:r>
      <w:r>
        <w:rPr>
          <w:rFonts w:ascii="Times New Roman" w:hAnsi="Times New Roman" w:cs="Times New Roman"/>
          <w:sz w:val="28"/>
          <w:szCs w:val="28"/>
        </w:rPr>
        <w:t>ществлялось наставничество, при принятии решений и выполнении им дол</w:t>
      </w:r>
      <w:r>
        <w:rPr>
          <w:rFonts w:ascii="Times New Roman" w:hAnsi="Times New Roman" w:cs="Times New Roman"/>
          <w:sz w:val="28"/>
          <w:szCs w:val="28"/>
        </w:rPr>
        <w:t>ж</w:t>
      </w:r>
      <w:r>
        <w:rPr>
          <w:rFonts w:ascii="Times New Roman" w:hAnsi="Times New Roman" w:cs="Times New Roman"/>
          <w:sz w:val="28"/>
          <w:szCs w:val="28"/>
        </w:rPr>
        <w:t>ностных обязанностей;</w:t>
      </w:r>
    </w:p>
    <w:p w:rsidR="0054518D" w:rsidRDefault="00491D54">
      <w:pPr>
        <w:shd w:val="clear" w:color="auto" w:fill="FFFFFF"/>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дисциплинированность и исполнительность при выполнении распоряж</w:t>
      </w:r>
      <w:r>
        <w:rPr>
          <w:rFonts w:ascii="Times New Roman" w:hAnsi="Times New Roman" w:cs="Times New Roman"/>
          <w:sz w:val="28"/>
          <w:szCs w:val="28"/>
        </w:rPr>
        <w:t>е</w:t>
      </w:r>
      <w:r>
        <w:rPr>
          <w:rFonts w:ascii="Times New Roman" w:hAnsi="Times New Roman" w:cs="Times New Roman"/>
          <w:sz w:val="28"/>
          <w:szCs w:val="28"/>
        </w:rPr>
        <w:t>ний и указаний, связанных с профессиональной деятельностью.</w:t>
      </w:r>
    </w:p>
    <w:p w:rsidR="0054518D" w:rsidRDefault="00491D54">
      <w:pPr>
        <w:shd w:val="clear" w:color="auto" w:fill="FFFFFF"/>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5.2. Оценка производится на основании отчета об итогах наставничества. </w:t>
      </w:r>
    </w:p>
    <w:p w:rsidR="0054518D" w:rsidRDefault="0054518D">
      <w:pPr>
        <w:shd w:val="clear" w:color="auto" w:fill="FFFFFF"/>
        <w:spacing w:after="0" w:line="240" w:lineRule="auto"/>
        <w:ind w:firstLine="709"/>
        <w:jc w:val="both"/>
        <w:outlineLvl w:val="1"/>
        <w:rPr>
          <w:rFonts w:ascii="Times New Roman" w:hAnsi="Times New Roman" w:cs="Times New Roman"/>
          <w:sz w:val="28"/>
          <w:szCs w:val="28"/>
        </w:rPr>
      </w:pPr>
    </w:p>
    <w:p w:rsidR="0054518D" w:rsidRDefault="00491D54">
      <w:pPr>
        <w:shd w:val="clear" w:color="auto" w:fill="FFFFFF"/>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6. Система мотивации </w:t>
      </w:r>
    </w:p>
    <w:p w:rsidR="0054518D" w:rsidRDefault="00491D54">
      <w:pPr>
        <w:shd w:val="clear" w:color="auto" w:fill="FFFFFF"/>
        <w:spacing w:after="0" w:line="240" w:lineRule="auto"/>
        <w:ind w:firstLine="709"/>
        <w:jc w:val="both"/>
        <w:outlineLvl w:val="1"/>
        <w:rPr>
          <w:rFonts w:ascii="Times New Roman" w:hAnsi="Times New Roman" w:cs="Times New Roman"/>
          <w:i/>
          <w:sz w:val="28"/>
          <w:szCs w:val="28"/>
        </w:rPr>
      </w:pPr>
      <w:r>
        <w:rPr>
          <w:rFonts w:ascii="Times New Roman" w:hAnsi="Times New Roman" w:cs="Times New Roman"/>
          <w:sz w:val="28"/>
          <w:szCs w:val="28"/>
        </w:rPr>
        <w:t>6.1. Система мотивации наставника поставлена в зависимость от успешн</w:t>
      </w:r>
      <w:r>
        <w:rPr>
          <w:rFonts w:ascii="Times New Roman" w:hAnsi="Times New Roman" w:cs="Times New Roman"/>
          <w:sz w:val="28"/>
          <w:szCs w:val="28"/>
        </w:rPr>
        <w:t>о</w:t>
      </w:r>
      <w:r>
        <w:rPr>
          <w:rFonts w:ascii="Times New Roman" w:hAnsi="Times New Roman" w:cs="Times New Roman"/>
          <w:sz w:val="28"/>
          <w:szCs w:val="28"/>
        </w:rPr>
        <w:t>сти прохождения наставничества молодым специалистом по утвержденному и</w:t>
      </w:r>
      <w:r>
        <w:rPr>
          <w:rFonts w:ascii="Times New Roman" w:hAnsi="Times New Roman" w:cs="Times New Roman"/>
          <w:sz w:val="28"/>
          <w:szCs w:val="28"/>
        </w:rPr>
        <w:t>н</w:t>
      </w:r>
      <w:r>
        <w:rPr>
          <w:rFonts w:ascii="Times New Roman" w:hAnsi="Times New Roman" w:cs="Times New Roman"/>
          <w:sz w:val="28"/>
          <w:szCs w:val="28"/>
        </w:rPr>
        <w:t xml:space="preserve">дивидуальному плану мероприятий </w:t>
      </w:r>
      <w:r w:rsidR="00C9302F">
        <w:rPr>
          <w:rFonts w:ascii="Times New Roman" w:hAnsi="Times New Roman" w:cs="Times New Roman"/>
          <w:sz w:val="28"/>
          <w:szCs w:val="28"/>
        </w:rPr>
        <w:t>(</w:t>
      </w:r>
      <w:r w:rsidR="00DB783B">
        <w:rPr>
          <w:rFonts w:ascii="Times New Roman" w:hAnsi="Times New Roman" w:cs="Times New Roman"/>
          <w:sz w:val="28"/>
          <w:szCs w:val="28"/>
        </w:rPr>
        <w:t>программ</w:t>
      </w:r>
      <w:r w:rsidR="00C9302F">
        <w:rPr>
          <w:rFonts w:ascii="Times New Roman" w:hAnsi="Times New Roman" w:cs="Times New Roman"/>
          <w:sz w:val="28"/>
          <w:szCs w:val="28"/>
        </w:rPr>
        <w:t>а)</w:t>
      </w:r>
      <w:r w:rsidR="00DB783B">
        <w:rPr>
          <w:rFonts w:ascii="Times New Roman" w:hAnsi="Times New Roman" w:cs="Times New Roman"/>
          <w:sz w:val="28"/>
          <w:szCs w:val="28"/>
        </w:rPr>
        <w:t xml:space="preserve"> </w:t>
      </w:r>
      <w:r>
        <w:rPr>
          <w:rFonts w:ascii="Times New Roman" w:hAnsi="Times New Roman" w:cs="Times New Roman"/>
          <w:sz w:val="28"/>
          <w:szCs w:val="28"/>
        </w:rPr>
        <w:t xml:space="preserve">критериям оценки. </w:t>
      </w:r>
      <w:proofErr w:type="gramStart"/>
      <w:r>
        <w:rPr>
          <w:rFonts w:ascii="Times New Roman" w:hAnsi="Times New Roman" w:cs="Times New Roman"/>
          <w:sz w:val="28"/>
          <w:szCs w:val="28"/>
        </w:rPr>
        <w:t>Включает в себя моральную (</w:t>
      </w:r>
      <w:r>
        <w:rPr>
          <w:rFonts w:ascii="Times New Roman" w:hAnsi="Times New Roman" w:cs="Times New Roman"/>
          <w:i/>
          <w:sz w:val="28"/>
          <w:szCs w:val="28"/>
        </w:rPr>
        <w:t>публичное признание результатов наставнической деятельн</w:t>
      </w:r>
      <w:r>
        <w:rPr>
          <w:rFonts w:ascii="Times New Roman" w:hAnsi="Times New Roman" w:cs="Times New Roman"/>
          <w:i/>
          <w:sz w:val="28"/>
          <w:szCs w:val="28"/>
        </w:rPr>
        <w:t>о</w:t>
      </w:r>
      <w:r>
        <w:rPr>
          <w:rFonts w:ascii="Times New Roman" w:hAnsi="Times New Roman" w:cs="Times New Roman"/>
          <w:i/>
          <w:sz w:val="28"/>
          <w:szCs w:val="28"/>
        </w:rPr>
        <w:t>сти, помещение фотографии наставника на доску почета, использование разн</w:t>
      </w:r>
      <w:r>
        <w:rPr>
          <w:rFonts w:ascii="Times New Roman" w:hAnsi="Times New Roman" w:cs="Times New Roman"/>
          <w:i/>
          <w:sz w:val="28"/>
          <w:szCs w:val="28"/>
        </w:rPr>
        <w:t>о</w:t>
      </w:r>
      <w:r>
        <w:rPr>
          <w:rFonts w:ascii="Times New Roman" w:hAnsi="Times New Roman" w:cs="Times New Roman"/>
          <w:i/>
          <w:sz w:val="28"/>
          <w:szCs w:val="28"/>
        </w:rPr>
        <w:t>обр</w:t>
      </w:r>
      <w:r>
        <w:rPr>
          <w:rFonts w:ascii="Times New Roman" w:hAnsi="Times New Roman" w:cs="Times New Roman"/>
          <w:i/>
          <w:sz w:val="28"/>
          <w:szCs w:val="28"/>
          <w:shd w:val="clear" w:color="auto" w:fill="FFFFFF"/>
        </w:rPr>
        <w:t>азных внутрикорпоративных знаков отличия, придающих наставникам ос</w:t>
      </w:r>
      <w:r>
        <w:rPr>
          <w:rFonts w:ascii="Times New Roman" w:hAnsi="Times New Roman" w:cs="Times New Roman"/>
          <w:i/>
          <w:sz w:val="28"/>
          <w:szCs w:val="28"/>
          <w:shd w:val="clear" w:color="auto" w:fill="FFFFFF"/>
        </w:rPr>
        <w:t>о</w:t>
      </w:r>
      <w:r>
        <w:rPr>
          <w:rFonts w:ascii="Times New Roman" w:hAnsi="Times New Roman" w:cs="Times New Roman"/>
          <w:i/>
          <w:sz w:val="28"/>
          <w:szCs w:val="28"/>
          <w:shd w:val="clear" w:color="auto" w:fill="FFFFFF"/>
        </w:rPr>
        <w:t>бый статус в коллективе (значки, грамоты и т. п</w:t>
      </w:r>
      <w:r>
        <w:rPr>
          <w:rFonts w:ascii="Times New Roman" w:hAnsi="Times New Roman" w:cs="Times New Roman"/>
          <w:sz w:val="28"/>
          <w:szCs w:val="28"/>
          <w:shd w:val="clear" w:color="auto" w:fill="FFFFFF"/>
        </w:rPr>
        <w:t>.)</w:t>
      </w:r>
      <w:r>
        <w:rPr>
          <w:rFonts w:ascii="Times New Roman" w:hAnsi="Times New Roman" w:cs="Times New Roman"/>
          <w:sz w:val="28"/>
          <w:szCs w:val="28"/>
        </w:rPr>
        <w:t xml:space="preserve"> и материальную составля</w:t>
      </w:r>
      <w:r>
        <w:rPr>
          <w:rFonts w:ascii="Times New Roman" w:hAnsi="Times New Roman" w:cs="Times New Roman"/>
          <w:sz w:val="28"/>
          <w:szCs w:val="28"/>
        </w:rPr>
        <w:t>ю</w:t>
      </w:r>
      <w:r>
        <w:rPr>
          <w:rFonts w:ascii="Times New Roman" w:hAnsi="Times New Roman" w:cs="Times New Roman"/>
          <w:sz w:val="28"/>
          <w:szCs w:val="28"/>
        </w:rPr>
        <w:t>щие.</w:t>
      </w:r>
      <w:proofErr w:type="gramEnd"/>
    </w:p>
    <w:p w:rsidR="0054518D" w:rsidRDefault="00491D54">
      <w:pPr>
        <w:shd w:val="clear" w:color="auto" w:fill="FFFFFF"/>
        <w:spacing w:after="0" w:line="240" w:lineRule="auto"/>
        <w:ind w:firstLine="709"/>
        <w:jc w:val="both"/>
        <w:outlineLvl w:val="1"/>
        <w:rPr>
          <w:rFonts w:ascii="Times New Roman" w:hAnsi="Times New Roman" w:cs="Times New Roman"/>
          <w:spacing w:val="-4"/>
          <w:sz w:val="28"/>
          <w:szCs w:val="28"/>
        </w:rPr>
      </w:pPr>
      <w:r>
        <w:rPr>
          <w:rFonts w:ascii="Times New Roman" w:hAnsi="Times New Roman" w:cs="Times New Roman"/>
          <w:spacing w:val="-4"/>
          <w:sz w:val="28"/>
          <w:szCs w:val="28"/>
        </w:rPr>
        <w:t>6.2. Условия и порядок материального стимулирования наставников отраж</w:t>
      </w:r>
      <w:r>
        <w:rPr>
          <w:rFonts w:ascii="Times New Roman" w:hAnsi="Times New Roman" w:cs="Times New Roman"/>
          <w:spacing w:val="-4"/>
          <w:sz w:val="28"/>
          <w:szCs w:val="28"/>
        </w:rPr>
        <w:t>а</w:t>
      </w:r>
      <w:r>
        <w:rPr>
          <w:rFonts w:ascii="Times New Roman" w:hAnsi="Times New Roman" w:cs="Times New Roman"/>
          <w:spacing w:val="-4"/>
          <w:sz w:val="28"/>
          <w:szCs w:val="28"/>
        </w:rPr>
        <w:t>ются в Положении об оплате труда и стимулировании работников Учреждения.</w:t>
      </w:r>
    </w:p>
    <w:p w:rsidR="0054518D" w:rsidRDefault="0054518D">
      <w:pPr>
        <w:shd w:val="clear" w:color="auto" w:fill="FFFFFF"/>
        <w:spacing w:after="0" w:line="240" w:lineRule="auto"/>
        <w:ind w:firstLine="709"/>
        <w:jc w:val="both"/>
        <w:outlineLvl w:val="1"/>
        <w:rPr>
          <w:rFonts w:ascii="Times New Roman" w:hAnsi="Times New Roman" w:cs="Times New Roman"/>
          <w:sz w:val="28"/>
          <w:szCs w:val="28"/>
        </w:rPr>
      </w:pPr>
    </w:p>
    <w:p w:rsidR="0054518D" w:rsidRPr="00C9302F" w:rsidRDefault="00491D54" w:rsidP="00C9302F">
      <w:pPr>
        <w:spacing w:after="0" w:line="240" w:lineRule="auto"/>
        <w:ind w:firstLine="709"/>
        <w:jc w:val="both"/>
        <w:outlineLvl w:val="1"/>
        <w:rPr>
          <w:rFonts w:ascii="Times New Roman" w:hAnsi="Times New Roman" w:cs="Times New Roman"/>
          <w:sz w:val="28"/>
          <w:szCs w:val="28"/>
        </w:rPr>
      </w:pPr>
      <w:r w:rsidRPr="00C9302F">
        <w:rPr>
          <w:rFonts w:ascii="Times New Roman" w:hAnsi="Times New Roman" w:cs="Times New Roman"/>
          <w:sz w:val="28"/>
          <w:szCs w:val="28"/>
        </w:rPr>
        <w:t>7. Заключительные положения.</w:t>
      </w:r>
    </w:p>
    <w:p w:rsidR="0054518D" w:rsidRPr="00C9302F" w:rsidRDefault="00491D54" w:rsidP="00C9302F">
      <w:pPr>
        <w:spacing w:after="0" w:line="240" w:lineRule="auto"/>
        <w:ind w:firstLine="709"/>
        <w:jc w:val="both"/>
        <w:outlineLvl w:val="1"/>
        <w:rPr>
          <w:rFonts w:ascii="Times New Roman" w:hAnsi="Times New Roman" w:cs="Times New Roman"/>
          <w:sz w:val="28"/>
          <w:szCs w:val="28"/>
        </w:rPr>
      </w:pPr>
      <w:r w:rsidRPr="00C9302F">
        <w:rPr>
          <w:rFonts w:ascii="Times New Roman" w:hAnsi="Times New Roman" w:cs="Times New Roman"/>
          <w:sz w:val="28"/>
          <w:szCs w:val="28"/>
        </w:rPr>
        <w:t>7.1. Настоящее Положение вступает в силу с момента утверждения рук</w:t>
      </w:r>
      <w:r w:rsidRPr="00C9302F">
        <w:rPr>
          <w:rFonts w:ascii="Times New Roman" w:hAnsi="Times New Roman" w:cs="Times New Roman"/>
          <w:sz w:val="28"/>
          <w:szCs w:val="28"/>
        </w:rPr>
        <w:t>о</w:t>
      </w:r>
      <w:r w:rsidRPr="00C9302F">
        <w:rPr>
          <w:rFonts w:ascii="Times New Roman" w:hAnsi="Times New Roman" w:cs="Times New Roman"/>
          <w:sz w:val="28"/>
          <w:szCs w:val="28"/>
        </w:rPr>
        <w:t>водителем Учреждения, действует бессрочно.</w:t>
      </w:r>
    </w:p>
    <w:p w:rsidR="0054518D" w:rsidRDefault="00491D54" w:rsidP="00C9302F">
      <w:pPr>
        <w:spacing w:after="0" w:line="240" w:lineRule="auto"/>
        <w:ind w:firstLine="709"/>
        <w:jc w:val="both"/>
        <w:outlineLvl w:val="1"/>
        <w:rPr>
          <w:rFonts w:ascii="Times New Roman" w:hAnsi="Times New Roman" w:cs="Times New Roman"/>
          <w:sz w:val="28"/>
          <w:szCs w:val="28"/>
        </w:rPr>
      </w:pPr>
      <w:r w:rsidRPr="00C9302F">
        <w:rPr>
          <w:rFonts w:ascii="Times New Roman" w:hAnsi="Times New Roman" w:cs="Times New Roman"/>
          <w:sz w:val="28"/>
          <w:szCs w:val="28"/>
        </w:rPr>
        <w:lastRenderedPageBreak/>
        <w:t xml:space="preserve">7.2. </w:t>
      </w:r>
      <w:proofErr w:type="gramStart"/>
      <w:r w:rsidRPr="00C9302F">
        <w:rPr>
          <w:rFonts w:ascii="Times New Roman" w:hAnsi="Times New Roman" w:cs="Times New Roman"/>
          <w:sz w:val="28"/>
          <w:szCs w:val="28"/>
        </w:rPr>
        <w:t>В настоящее Положение могут быть внесены изменения и дополнения в соответствии с вновь принятыми законодательными и иными нормативными актами Российской Федерации и вновь принятыми локальными нормативными актами Учреждения.</w:t>
      </w:r>
      <w:r>
        <w:rPr>
          <w:rFonts w:ascii="Times New Roman" w:hAnsi="Times New Roman" w:cs="Times New Roman"/>
          <w:sz w:val="28"/>
          <w:szCs w:val="28"/>
        </w:rPr>
        <w:t xml:space="preserve"> </w:t>
      </w:r>
      <w:proofErr w:type="gramEnd"/>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C9302F" w:rsidRDefault="00C9302F">
      <w:pPr>
        <w:pStyle w:val="ConsPlusNormal"/>
        <w:jc w:val="right"/>
        <w:rPr>
          <w:rFonts w:ascii="Times New Roman" w:hAnsi="Times New Roman" w:cs="Times New Roman"/>
        </w:rPr>
      </w:pPr>
    </w:p>
    <w:p w:rsidR="006F7AE6" w:rsidRDefault="006F7AE6">
      <w:pPr>
        <w:pStyle w:val="ConsPlusNormal"/>
        <w:jc w:val="right"/>
        <w:rPr>
          <w:rFonts w:ascii="Times New Roman" w:hAnsi="Times New Roman" w:cs="Times New Roman"/>
        </w:rPr>
      </w:pPr>
    </w:p>
    <w:p w:rsidR="006F7AE6" w:rsidRDefault="006F7AE6">
      <w:pPr>
        <w:pStyle w:val="ConsPlusNormal"/>
        <w:jc w:val="right"/>
        <w:rPr>
          <w:rFonts w:ascii="Times New Roman" w:hAnsi="Times New Roman" w:cs="Times New Roman"/>
        </w:rPr>
      </w:pPr>
    </w:p>
    <w:p w:rsidR="006F7AE6" w:rsidRDefault="006F7AE6">
      <w:pPr>
        <w:pStyle w:val="ConsPlusNormal"/>
        <w:jc w:val="right"/>
        <w:rPr>
          <w:rFonts w:ascii="Times New Roman" w:hAnsi="Times New Roman" w:cs="Times New Roman"/>
        </w:rPr>
      </w:pPr>
    </w:p>
    <w:p w:rsidR="0054518D" w:rsidRDefault="00491D54">
      <w:pPr>
        <w:pStyle w:val="ConsPlusNormal"/>
        <w:jc w:val="right"/>
        <w:rPr>
          <w:rFonts w:ascii="Times New Roman" w:hAnsi="Times New Roman" w:cs="Times New Roman"/>
        </w:rPr>
      </w:pPr>
      <w:r>
        <w:rPr>
          <w:rFonts w:ascii="Times New Roman" w:hAnsi="Times New Roman" w:cs="Times New Roman"/>
        </w:rPr>
        <w:lastRenderedPageBreak/>
        <w:t>Приложение № 1</w:t>
      </w:r>
    </w:p>
    <w:p w:rsidR="0054518D" w:rsidRDefault="0054518D">
      <w:pPr>
        <w:pStyle w:val="ConsPlusNormal"/>
        <w:jc w:val="right"/>
        <w:rPr>
          <w:rFonts w:ascii="Times New Roman" w:hAnsi="Times New Roman" w:cs="Times New Roman"/>
          <w:sz w:val="28"/>
          <w:szCs w:val="28"/>
        </w:rPr>
      </w:pPr>
    </w:p>
    <w:p w:rsidR="0054518D" w:rsidRDefault="00491D54">
      <w:pPr>
        <w:pStyle w:val="ConsPlusNormal"/>
        <w:ind w:firstLine="6521"/>
        <w:jc w:val="right"/>
        <w:rPr>
          <w:rFonts w:ascii="Times New Roman" w:hAnsi="Times New Roman" w:cs="Times New Roman"/>
          <w:sz w:val="28"/>
          <w:szCs w:val="28"/>
        </w:rPr>
      </w:pPr>
      <w:r>
        <w:rPr>
          <w:rFonts w:ascii="Times New Roman" w:hAnsi="Times New Roman" w:cs="Times New Roman"/>
          <w:sz w:val="28"/>
          <w:szCs w:val="28"/>
        </w:rPr>
        <w:t xml:space="preserve">Директору </w:t>
      </w:r>
    </w:p>
    <w:p w:rsidR="0054518D" w:rsidRDefault="00491D54">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ФГБУЗ СМЦ ФМБА России</w:t>
      </w:r>
    </w:p>
    <w:p w:rsidR="0054518D" w:rsidRDefault="00491D54">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_________________________</w:t>
      </w:r>
    </w:p>
    <w:p w:rsidR="0054518D" w:rsidRDefault="00491D54">
      <w:pPr>
        <w:pStyle w:val="ConsPlusNormal"/>
        <w:widowControl/>
        <w:ind w:left="5664" w:firstLine="708"/>
        <w:jc w:val="center"/>
        <w:rPr>
          <w:rFonts w:ascii="Times New Roman" w:hAnsi="Times New Roman" w:cs="Times New Roman"/>
        </w:rPr>
      </w:pPr>
      <w:r>
        <w:rPr>
          <w:rFonts w:ascii="Times New Roman" w:hAnsi="Times New Roman" w:cs="Times New Roman"/>
        </w:rPr>
        <w:t>(ФИО)</w:t>
      </w:r>
    </w:p>
    <w:p w:rsidR="0054518D" w:rsidRDefault="00491D54">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от _______________________</w:t>
      </w:r>
    </w:p>
    <w:p w:rsidR="0054518D" w:rsidRDefault="00491D54">
      <w:pPr>
        <w:pStyle w:val="ConsPlusNormal"/>
        <w:widowControl/>
        <w:ind w:left="5664" w:firstLine="708"/>
        <w:jc w:val="center"/>
        <w:rPr>
          <w:rFonts w:ascii="Times New Roman" w:hAnsi="Times New Roman" w:cs="Times New Roman"/>
        </w:rPr>
      </w:pPr>
      <w:r>
        <w:rPr>
          <w:rFonts w:ascii="Times New Roman" w:hAnsi="Times New Roman" w:cs="Times New Roman"/>
        </w:rPr>
        <w:t>(ФИО)</w:t>
      </w:r>
    </w:p>
    <w:p w:rsidR="0054518D" w:rsidRDefault="0054518D">
      <w:pPr>
        <w:pStyle w:val="ConsPlusNormal"/>
        <w:widowControl/>
        <w:ind w:firstLine="0"/>
        <w:jc w:val="right"/>
        <w:rPr>
          <w:rFonts w:ascii="Times New Roman" w:hAnsi="Times New Roman" w:cs="Times New Roman"/>
          <w:sz w:val="28"/>
          <w:szCs w:val="28"/>
        </w:rPr>
      </w:pPr>
    </w:p>
    <w:p w:rsidR="0054518D" w:rsidRDefault="0054518D">
      <w:pPr>
        <w:pStyle w:val="ConsPlusNormal"/>
        <w:widowControl/>
        <w:ind w:firstLine="0"/>
        <w:jc w:val="right"/>
        <w:rPr>
          <w:rFonts w:ascii="Times New Roman" w:hAnsi="Times New Roman" w:cs="Times New Roman"/>
          <w:sz w:val="28"/>
          <w:szCs w:val="28"/>
        </w:rPr>
      </w:pPr>
    </w:p>
    <w:p w:rsidR="0054518D" w:rsidRDefault="0054518D">
      <w:pPr>
        <w:pStyle w:val="ConsPlusNormal"/>
        <w:widowControl/>
        <w:ind w:firstLine="0"/>
        <w:jc w:val="right"/>
        <w:rPr>
          <w:rFonts w:ascii="Times New Roman" w:hAnsi="Times New Roman" w:cs="Times New Roman"/>
          <w:sz w:val="28"/>
          <w:szCs w:val="28"/>
        </w:rPr>
      </w:pPr>
    </w:p>
    <w:p w:rsidR="0054518D" w:rsidRDefault="0054518D">
      <w:pPr>
        <w:pStyle w:val="ConsPlusNormal"/>
        <w:widowControl/>
        <w:ind w:firstLine="0"/>
        <w:jc w:val="right"/>
        <w:rPr>
          <w:rFonts w:ascii="Times New Roman" w:hAnsi="Times New Roman" w:cs="Times New Roman"/>
          <w:sz w:val="28"/>
          <w:szCs w:val="28"/>
        </w:rPr>
      </w:pPr>
    </w:p>
    <w:p w:rsidR="0054518D" w:rsidRDefault="00491D5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Рапорт</w:t>
      </w:r>
    </w:p>
    <w:p w:rsidR="0054518D" w:rsidRDefault="0054518D">
      <w:pPr>
        <w:pStyle w:val="ConsPlusNormal"/>
        <w:widowControl/>
        <w:ind w:firstLine="0"/>
        <w:jc w:val="right"/>
        <w:rPr>
          <w:rFonts w:ascii="Times New Roman" w:hAnsi="Times New Roman" w:cs="Times New Roman"/>
          <w:sz w:val="28"/>
          <w:szCs w:val="28"/>
        </w:rPr>
      </w:pPr>
    </w:p>
    <w:p w:rsidR="0054518D" w:rsidRDefault="0054518D">
      <w:pPr>
        <w:pStyle w:val="ConsPlusNormal"/>
        <w:widowControl/>
        <w:ind w:firstLine="0"/>
        <w:jc w:val="right"/>
        <w:rPr>
          <w:rFonts w:ascii="Times New Roman" w:hAnsi="Times New Roman" w:cs="Times New Roman"/>
          <w:sz w:val="28"/>
          <w:szCs w:val="28"/>
        </w:rPr>
      </w:pPr>
    </w:p>
    <w:p w:rsidR="0054518D" w:rsidRDefault="00491D54">
      <w:pPr>
        <w:pStyle w:val="ConsPlusNormal"/>
        <w:widowControl/>
        <w:ind w:firstLine="709"/>
        <w:jc w:val="both"/>
        <w:rPr>
          <w:rFonts w:ascii="Times New Roman" w:hAnsi="Times New Roman" w:cs="Times New Roman"/>
          <w:i/>
          <w:sz w:val="28"/>
          <w:szCs w:val="28"/>
        </w:rPr>
      </w:pPr>
      <w:r>
        <w:rPr>
          <w:rFonts w:ascii="Times New Roman" w:hAnsi="Times New Roman" w:cs="Times New Roman"/>
          <w:sz w:val="28"/>
          <w:szCs w:val="28"/>
        </w:rPr>
        <w:t>Предлагаю установить в отношении ________________(</w:t>
      </w:r>
      <w:r>
        <w:rPr>
          <w:rFonts w:ascii="Times New Roman" w:hAnsi="Times New Roman" w:cs="Times New Roman"/>
          <w:i/>
          <w:sz w:val="28"/>
          <w:szCs w:val="28"/>
        </w:rPr>
        <w:t xml:space="preserve">ФИО, должность работника, в отношении которого планируется осуществлять наставничество) </w:t>
      </w:r>
      <w:r>
        <w:rPr>
          <w:rFonts w:ascii="Times New Roman" w:hAnsi="Times New Roman" w:cs="Times New Roman"/>
          <w:sz w:val="28"/>
          <w:szCs w:val="28"/>
        </w:rPr>
        <w:t>наставничество сроком на</w:t>
      </w:r>
      <w:r>
        <w:rPr>
          <w:rFonts w:ascii="Times New Roman" w:hAnsi="Times New Roman" w:cs="Times New Roman"/>
          <w:i/>
          <w:sz w:val="28"/>
          <w:szCs w:val="28"/>
        </w:rPr>
        <w:t xml:space="preserve"> _____________(период осуществления наставничества) </w:t>
      </w:r>
      <w:r>
        <w:rPr>
          <w:rFonts w:ascii="Times New Roman" w:hAnsi="Times New Roman" w:cs="Times New Roman"/>
          <w:sz w:val="28"/>
          <w:szCs w:val="28"/>
        </w:rPr>
        <w:t>и назначить наставником_______________</w:t>
      </w:r>
      <w:r>
        <w:rPr>
          <w:rFonts w:ascii="Times New Roman" w:hAnsi="Times New Roman" w:cs="Times New Roman"/>
          <w:i/>
          <w:sz w:val="28"/>
          <w:szCs w:val="28"/>
        </w:rPr>
        <w:t xml:space="preserve"> </w:t>
      </w:r>
      <w:r>
        <w:rPr>
          <w:rFonts w:ascii="Times New Roman" w:hAnsi="Times New Roman" w:cs="Times New Roman"/>
          <w:sz w:val="28"/>
          <w:szCs w:val="28"/>
        </w:rPr>
        <w:t>(</w:t>
      </w:r>
      <w:r>
        <w:rPr>
          <w:rFonts w:ascii="Times New Roman" w:hAnsi="Times New Roman" w:cs="Times New Roman"/>
          <w:i/>
          <w:sz w:val="28"/>
          <w:szCs w:val="28"/>
        </w:rPr>
        <w:t>ФИО, должность наставника).</w:t>
      </w:r>
    </w:p>
    <w:p w:rsidR="0054518D" w:rsidRDefault="00491D5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Согласие ____</w:t>
      </w:r>
      <w:r>
        <w:rPr>
          <w:rFonts w:ascii="Times New Roman" w:hAnsi="Times New Roman" w:cs="Times New Roman"/>
          <w:i/>
          <w:sz w:val="28"/>
          <w:szCs w:val="28"/>
        </w:rPr>
        <w:t xml:space="preserve">(ФИО наставника) </w:t>
      </w:r>
      <w:r>
        <w:rPr>
          <w:rFonts w:ascii="Times New Roman" w:hAnsi="Times New Roman" w:cs="Times New Roman"/>
          <w:sz w:val="28"/>
          <w:szCs w:val="28"/>
        </w:rPr>
        <w:t xml:space="preserve">исполнять функции наставника имеется. </w:t>
      </w:r>
    </w:p>
    <w:p w:rsidR="0054518D" w:rsidRDefault="0054518D">
      <w:pPr>
        <w:pStyle w:val="ConsPlusNormal"/>
        <w:widowControl/>
        <w:ind w:firstLine="709"/>
        <w:jc w:val="both"/>
        <w:rPr>
          <w:rFonts w:ascii="Times New Roman" w:hAnsi="Times New Roman" w:cs="Times New Roman"/>
          <w:sz w:val="28"/>
          <w:szCs w:val="28"/>
        </w:rPr>
      </w:pPr>
    </w:p>
    <w:p w:rsidR="0054518D" w:rsidRDefault="0054518D">
      <w:pPr>
        <w:pStyle w:val="ConsPlusNormal"/>
        <w:widowControl/>
        <w:ind w:firstLine="709"/>
        <w:jc w:val="both"/>
        <w:rPr>
          <w:rFonts w:ascii="Times New Roman" w:hAnsi="Times New Roman" w:cs="Times New Roman"/>
          <w:sz w:val="28"/>
          <w:szCs w:val="28"/>
        </w:rPr>
      </w:pPr>
    </w:p>
    <w:p w:rsidR="0054518D" w:rsidRDefault="00491D5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Должность </w:t>
      </w:r>
    </w:p>
    <w:p w:rsidR="0054518D" w:rsidRDefault="00491D5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непосредственного руководителя                           (подпись)                      ФИО</w:t>
      </w:r>
    </w:p>
    <w:p w:rsidR="0054518D" w:rsidRDefault="00491D54">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p>
    <w:p w:rsidR="0054518D" w:rsidRDefault="00491D54">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                                                                                                         дата</w:t>
      </w:r>
    </w:p>
    <w:p w:rsidR="0054518D" w:rsidRDefault="0054518D">
      <w:pPr>
        <w:pStyle w:val="ConsPlusNormal"/>
        <w:widowControl/>
        <w:ind w:firstLine="709"/>
        <w:jc w:val="right"/>
        <w:rPr>
          <w:rFonts w:ascii="Times New Roman" w:hAnsi="Times New Roman" w:cs="Times New Roman"/>
          <w:sz w:val="28"/>
          <w:szCs w:val="28"/>
        </w:rPr>
      </w:pPr>
    </w:p>
    <w:p w:rsidR="0054518D" w:rsidRDefault="0054518D">
      <w:pPr>
        <w:pStyle w:val="ConsPlusNormal"/>
        <w:widowControl/>
        <w:ind w:firstLine="709"/>
        <w:jc w:val="right"/>
        <w:rPr>
          <w:rFonts w:ascii="Times New Roman" w:hAnsi="Times New Roman" w:cs="Times New Roman"/>
          <w:sz w:val="28"/>
          <w:szCs w:val="28"/>
        </w:rPr>
      </w:pPr>
    </w:p>
    <w:p w:rsidR="0054518D" w:rsidRDefault="0054518D">
      <w:pPr>
        <w:pStyle w:val="ConsPlusNormal"/>
        <w:widowControl/>
        <w:ind w:firstLine="709"/>
        <w:jc w:val="right"/>
        <w:rPr>
          <w:rFonts w:ascii="Times New Roman" w:hAnsi="Times New Roman" w:cs="Times New Roman"/>
          <w:sz w:val="28"/>
          <w:szCs w:val="28"/>
        </w:rPr>
      </w:pPr>
    </w:p>
    <w:p w:rsidR="0054518D" w:rsidRDefault="0054518D">
      <w:pPr>
        <w:pStyle w:val="ConsPlusNormal"/>
        <w:widowControl/>
        <w:ind w:firstLine="709"/>
        <w:jc w:val="right"/>
        <w:rPr>
          <w:rFonts w:ascii="Times New Roman" w:hAnsi="Times New Roman" w:cs="Times New Roman"/>
          <w:sz w:val="28"/>
          <w:szCs w:val="28"/>
        </w:rPr>
      </w:pPr>
    </w:p>
    <w:p w:rsidR="0054518D" w:rsidRDefault="0054518D">
      <w:pPr>
        <w:pStyle w:val="ConsPlusNormal"/>
        <w:widowControl/>
        <w:ind w:firstLine="709"/>
        <w:jc w:val="right"/>
        <w:rPr>
          <w:rFonts w:ascii="Times New Roman" w:hAnsi="Times New Roman" w:cs="Times New Roman"/>
          <w:sz w:val="28"/>
          <w:szCs w:val="28"/>
        </w:rPr>
      </w:pPr>
    </w:p>
    <w:p w:rsidR="0054518D" w:rsidRDefault="0054518D">
      <w:pPr>
        <w:pStyle w:val="ConsPlusNormal"/>
        <w:widowControl/>
        <w:ind w:firstLine="709"/>
        <w:jc w:val="right"/>
        <w:rPr>
          <w:rFonts w:ascii="Times New Roman" w:hAnsi="Times New Roman" w:cs="Times New Roman"/>
          <w:sz w:val="28"/>
          <w:szCs w:val="28"/>
        </w:rPr>
      </w:pPr>
    </w:p>
    <w:p w:rsidR="0054518D" w:rsidRDefault="0054518D">
      <w:pPr>
        <w:pStyle w:val="ConsPlusNormal"/>
        <w:widowControl/>
        <w:ind w:firstLine="709"/>
        <w:jc w:val="right"/>
        <w:rPr>
          <w:rFonts w:ascii="Times New Roman" w:hAnsi="Times New Roman" w:cs="Times New Roman"/>
          <w:sz w:val="28"/>
          <w:szCs w:val="28"/>
        </w:rPr>
      </w:pPr>
    </w:p>
    <w:p w:rsidR="0054518D" w:rsidRDefault="0054518D">
      <w:pPr>
        <w:pStyle w:val="ConsPlusNormal"/>
        <w:widowControl/>
        <w:ind w:firstLine="0"/>
        <w:jc w:val="both"/>
        <w:rPr>
          <w:rFonts w:ascii="Times New Roman" w:hAnsi="Times New Roman" w:cs="Times New Roman"/>
          <w:sz w:val="28"/>
          <w:szCs w:val="28"/>
        </w:rPr>
      </w:pPr>
    </w:p>
    <w:p w:rsidR="0054518D" w:rsidRDefault="0054518D">
      <w:pPr>
        <w:pStyle w:val="ConsPlusNormal"/>
        <w:widowControl/>
        <w:ind w:firstLine="0"/>
        <w:jc w:val="both"/>
        <w:rPr>
          <w:rFonts w:ascii="Times New Roman" w:hAnsi="Times New Roman" w:cs="Times New Roman"/>
          <w:sz w:val="28"/>
          <w:szCs w:val="28"/>
        </w:rPr>
      </w:pPr>
    </w:p>
    <w:p w:rsidR="0054518D" w:rsidRDefault="0054518D">
      <w:pPr>
        <w:pStyle w:val="ConsPlusNormal"/>
        <w:widowControl/>
        <w:ind w:firstLine="0"/>
        <w:jc w:val="both"/>
        <w:rPr>
          <w:rFonts w:ascii="Times New Roman" w:hAnsi="Times New Roman" w:cs="Times New Roman"/>
          <w:sz w:val="28"/>
          <w:szCs w:val="28"/>
        </w:rPr>
      </w:pPr>
    </w:p>
    <w:p w:rsidR="0054518D" w:rsidRDefault="0054518D">
      <w:pPr>
        <w:pStyle w:val="ConsPlusNormal"/>
        <w:widowControl/>
        <w:ind w:firstLine="0"/>
        <w:jc w:val="both"/>
        <w:rPr>
          <w:rFonts w:ascii="Times New Roman" w:hAnsi="Times New Roman" w:cs="Times New Roman"/>
          <w:sz w:val="28"/>
          <w:szCs w:val="28"/>
        </w:rPr>
      </w:pPr>
    </w:p>
    <w:p w:rsidR="0054518D" w:rsidRDefault="0054518D">
      <w:pPr>
        <w:pStyle w:val="ConsPlusNormal"/>
        <w:widowControl/>
        <w:ind w:firstLine="0"/>
        <w:jc w:val="both"/>
        <w:rPr>
          <w:rFonts w:ascii="Times New Roman" w:hAnsi="Times New Roman" w:cs="Times New Roman"/>
          <w:sz w:val="28"/>
          <w:szCs w:val="28"/>
        </w:rPr>
      </w:pPr>
    </w:p>
    <w:p w:rsidR="0054518D" w:rsidRDefault="00491D5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Отметка о согласии наставника</w:t>
      </w:r>
    </w:p>
    <w:p w:rsidR="0054518D" w:rsidRDefault="00491D5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ФИО </w:t>
      </w:r>
    </w:p>
    <w:p w:rsidR="0054518D" w:rsidRDefault="00491D5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Дата</w:t>
      </w:r>
    </w:p>
    <w:p w:rsidR="0054518D" w:rsidRDefault="0054518D">
      <w:pPr>
        <w:tabs>
          <w:tab w:val="left" w:pos="11907"/>
        </w:tabs>
        <w:spacing w:after="0" w:line="240" w:lineRule="auto"/>
        <w:ind w:left="7513"/>
        <w:jc w:val="right"/>
        <w:rPr>
          <w:rFonts w:ascii="Times New Roman" w:hAnsi="Times New Roman" w:cs="Times New Roman"/>
          <w:sz w:val="28"/>
          <w:szCs w:val="28"/>
        </w:rPr>
      </w:pPr>
    </w:p>
    <w:p w:rsidR="0054518D" w:rsidRDefault="0054518D">
      <w:pPr>
        <w:tabs>
          <w:tab w:val="left" w:pos="11907"/>
        </w:tabs>
        <w:spacing w:after="0" w:line="240" w:lineRule="auto"/>
        <w:ind w:left="7513" w:hanging="283"/>
        <w:jc w:val="right"/>
        <w:rPr>
          <w:rFonts w:ascii="Times New Roman" w:hAnsi="Times New Roman" w:cs="Times New Roman"/>
          <w:sz w:val="28"/>
          <w:szCs w:val="28"/>
        </w:rPr>
      </w:pPr>
    </w:p>
    <w:p w:rsidR="0054518D" w:rsidRDefault="0054518D">
      <w:pPr>
        <w:tabs>
          <w:tab w:val="left" w:pos="11907"/>
        </w:tabs>
        <w:spacing w:after="0" w:line="240" w:lineRule="auto"/>
        <w:ind w:left="7513" w:hanging="283"/>
        <w:jc w:val="right"/>
        <w:rPr>
          <w:rFonts w:ascii="Times New Roman" w:hAnsi="Times New Roman" w:cs="Times New Roman"/>
          <w:sz w:val="28"/>
          <w:szCs w:val="28"/>
        </w:rPr>
      </w:pPr>
    </w:p>
    <w:p w:rsidR="0054518D" w:rsidRDefault="0054518D">
      <w:pPr>
        <w:tabs>
          <w:tab w:val="left" w:pos="11907"/>
        </w:tabs>
        <w:spacing w:after="0" w:line="240" w:lineRule="auto"/>
        <w:ind w:left="7513" w:hanging="283"/>
        <w:jc w:val="right"/>
        <w:rPr>
          <w:rFonts w:ascii="Times New Roman" w:hAnsi="Times New Roman" w:cs="Times New Roman"/>
          <w:sz w:val="28"/>
          <w:szCs w:val="28"/>
        </w:rPr>
      </w:pPr>
    </w:p>
    <w:p w:rsidR="0054518D" w:rsidRDefault="0054518D">
      <w:pPr>
        <w:tabs>
          <w:tab w:val="left" w:pos="11907"/>
        </w:tabs>
        <w:spacing w:after="0" w:line="240" w:lineRule="auto"/>
        <w:ind w:left="7513" w:hanging="283"/>
        <w:jc w:val="right"/>
        <w:rPr>
          <w:rFonts w:ascii="Times New Roman" w:hAnsi="Times New Roman" w:cs="Times New Roman"/>
          <w:sz w:val="28"/>
          <w:szCs w:val="28"/>
        </w:rPr>
      </w:pPr>
    </w:p>
    <w:p w:rsidR="0054518D" w:rsidRDefault="00491D54">
      <w:pPr>
        <w:tabs>
          <w:tab w:val="left" w:pos="11907"/>
        </w:tabs>
        <w:spacing w:after="0" w:line="240" w:lineRule="auto"/>
        <w:ind w:left="7513" w:hanging="283"/>
        <w:jc w:val="righ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Приложение № 2</w:t>
      </w:r>
    </w:p>
    <w:p w:rsidR="0054518D" w:rsidRDefault="0054518D">
      <w:pPr>
        <w:pStyle w:val="ac"/>
        <w:ind w:right="-61"/>
        <w:rPr>
          <w:color w:val="000000"/>
          <w:sz w:val="24"/>
          <w:szCs w:val="24"/>
          <w:lang w:val="ru-RU"/>
        </w:rPr>
      </w:pPr>
    </w:p>
    <w:p w:rsidR="0054518D" w:rsidRDefault="00491D54">
      <w:pPr>
        <w:pStyle w:val="ac"/>
        <w:ind w:right="-61"/>
        <w:rPr>
          <w:color w:val="000000"/>
          <w:sz w:val="24"/>
          <w:szCs w:val="24"/>
          <w:lang w:val="ru-RU"/>
        </w:rPr>
      </w:pPr>
      <w:r>
        <w:rPr>
          <w:color w:val="000000"/>
          <w:sz w:val="24"/>
          <w:szCs w:val="24"/>
          <w:lang w:val="ru-RU"/>
        </w:rPr>
        <w:t xml:space="preserve">Федеральное медико-биологическое агентство </w:t>
      </w:r>
    </w:p>
    <w:p w:rsidR="0054518D" w:rsidRDefault="00491D54">
      <w:pPr>
        <w:spacing w:after="0" w:line="240" w:lineRule="auto"/>
        <w:ind w:right="-199"/>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Федеральное государственное бюджетное учреждение здравоохранения      </w:t>
      </w:r>
    </w:p>
    <w:p w:rsidR="0054518D" w:rsidRDefault="00491D54">
      <w:pPr>
        <w:spacing w:after="0" w:line="240" w:lineRule="auto"/>
        <w:ind w:right="-199"/>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«Саратовский медицинский центр </w:t>
      </w:r>
      <w:r>
        <w:rPr>
          <w:rFonts w:ascii="Times New Roman" w:hAnsi="Times New Roman" w:cs="Times New Roman"/>
          <w:b/>
          <w:color w:val="000000"/>
          <w:sz w:val="24"/>
          <w:szCs w:val="24"/>
        </w:rPr>
        <w:br/>
        <w:t>Федерального медико-биологического агентства»</w:t>
      </w:r>
    </w:p>
    <w:p w:rsidR="0054518D" w:rsidRDefault="00491D54">
      <w:pPr>
        <w:spacing w:after="0" w:line="240" w:lineRule="auto"/>
        <w:ind w:right="-19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(ФГБУЗ СМЦ ФМБА России)</w:t>
      </w:r>
    </w:p>
    <w:p w:rsidR="0054518D" w:rsidRDefault="0054518D">
      <w:pPr>
        <w:pStyle w:val="ac"/>
        <w:rPr>
          <w:color w:val="000000" w:themeColor="text1"/>
          <w:sz w:val="24"/>
          <w:szCs w:val="24"/>
          <w:lang w:val="ru-RU"/>
        </w:rPr>
      </w:pPr>
    </w:p>
    <w:p w:rsidR="0054518D" w:rsidRDefault="00491D54">
      <w:pPr>
        <w:pStyle w:val="ConsPlusTitle"/>
        <w:widowContro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ПРИКАЗ</w:t>
      </w:r>
    </w:p>
    <w:p w:rsidR="0054518D" w:rsidRDefault="0054518D">
      <w:pPr>
        <w:pStyle w:val="ConsPlusTitle"/>
        <w:widowControl/>
        <w:jc w:val="center"/>
        <w:rPr>
          <w:rFonts w:ascii="Times New Roman" w:hAnsi="Times New Roman" w:cs="Times New Roman"/>
          <w:b w:val="0"/>
          <w:bCs w:val="0"/>
          <w:color w:val="000000" w:themeColor="text1"/>
          <w:sz w:val="24"/>
          <w:szCs w:val="24"/>
        </w:rPr>
      </w:pPr>
    </w:p>
    <w:p w:rsidR="0054518D" w:rsidRDefault="00491D54">
      <w:pPr>
        <w:pStyle w:val="ConsPlusTitle"/>
        <w:widowControl/>
        <w:jc w:val="center"/>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г. Балаково</w:t>
      </w:r>
    </w:p>
    <w:tbl>
      <w:tblPr>
        <w:tblW w:w="9621" w:type="dxa"/>
        <w:tblLayout w:type="fixed"/>
        <w:tblLook w:val="01E0" w:firstRow="1" w:lastRow="1" w:firstColumn="1" w:lastColumn="1" w:noHBand="0" w:noVBand="0"/>
      </w:tblPr>
      <w:tblGrid>
        <w:gridCol w:w="4810"/>
        <w:gridCol w:w="4811"/>
      </w:tblGrid>
      <w:tr w:rsidR="0054518D">
        <w:tc>
          <w:tcPr>
            <w:tcW w:w="4810" w:type="dxa"/>
          </w:tcPr>
          <w:p w:rsidR="0054518D" w:rsidRDefault="00491D54">
            <w:pPr>
              <w:pStyle w:val="ConsPlusTitle"/>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«___» ____________ 2025г.</w:t>
            </w:r>
          </w:p>
        </w:tc>
        <w:tc>
          <w:tcPr>
            <w:tcW w:w="4810" w:type="dxa"/>
          </w:tcPr>
          <w:p w:rsidR="0054518D" w:rsidRDefault="00491D54">
            <w:pPr>
              <w:pStyle w:val="ConsPlusTitle"/>
              <w:jc w:val="right"/>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№_________________</w:t>
            </w:r>
          </w:p>
        </w:tc>
      </w:tr>
    </w:tbl>
    <w:p w:rsidR="0054518D" w:rsidRDefault="0054518D">
      <w:pPr>
        <w:pStyle w:val="ConsPlusTitle"/>
        <w:widowControl/>
        <w:jc w:val="center"/>
        <w:rPr>
          <w:rFonts w:ascii="Times New Roman" w:hAnsi="Times New Roman" w:cs="Times New Roman"/>
          <w:b w:val="0"/>
          <w:bCs w:val="0"/>
          <w:color w:val="000000" w:themeColor="text1"/>
          <w:sz w:val="28"/>
          <w:szCs w:val="28"/>
        </w:rPr>
      </w:pPr>
    </w:p>
    <w:p w:rsidR="0054518D" w:rsidRDefault="00491D54">
      <w:pPr>
        <w:pStyle w:val="ConsPlusTitle"/>
        <w:rPr>
          <w:rFonts w:ascii="Times New Roman" w:hAnsi="Times New Roman" w:cs="Times New Roman"/>
          <w:b w:val="0"/>
          <w:bCs w:val="0"/>
          <w:color w:val="000000" w:themeColor="text1"/>
          <w:sz w:val="28"/>
          <w:szCs w:val="28"/>
        </w:rPr>
      </w:pPr>
      <w:r>
        <w:rPr>
          <w:rFonts w:ascii="Times New Roman" w:hAnsi="Times New Roman" w:cs="Times New Roman"/>
          <w:color w:val="000000" w:themeColor="text1"/>
          <w:sz w:val="28"/>
          <w:szCs w:val="28"/>
        </w:rPr>
        <w:t xml:space="preserve">«О назначении наставника» </w:t>
      </w:r>
    </w:p>
    <w:p w:rsidR="0054518D" w:rsidRDefault="0054518D">
      <w:pPr>
        <w:widowControl w:val="0"/>
        <w:spacing w:after="0" w:line="240" w:lineRule="auto"/>
        <w:jc w:val="center"/>
        <w:rPr>
          <w:rFonts w:ascii="Times New Roman" w:hAnsi="Times New Roman" w:cs="Times New Roman"/>
          <w:color w:val="000000" w:themeColor="text1"/>
          <w:sz w:val="24"/>
          <w:szCs w:val="24"/>
        </w:rPr>
      </w:pPr>
    </w:p>
    <w:p w:rsidR="0054518D" w:rsidRDefault="00491D54">
      <w:pPr>
        <w:widowControl w:val="0"/>
        <w:spacing w:after="0" w:line="240"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целях </w:t>
      </w:r>
      <w:r>
        <w:rPr>
          <w:rFonts w:ascii="Times New Roman" w:eastAsia="Times New Roman" w:hAnsi="Times New Roman" w:cs="Times New Roman"/>
          <w:color w:val="000000" w:themeColor="text1"/>
          <w:sz w:val="28"/>
          <w:szCs w:val="28"/>
          <w:lang w:eastAsia="ru-RU"/>
        </w:rPr>
        <w:t>адаптации, практического обучения молодых работников для  быс</w:t>
      </w:r>
      <w:r>
        <w:rPr>
          <w:rFonts w:ascii="Times New Roman" w:eastAsia="Times New Roman" w:hAnsi="Times New Roman" w:cs="Times New Roman"/>
          <w:color w:val="000000" w:themeColor="text1"/>
          <w:sz w:val="28"/>
          <w:szCs w:val="28"/>
          <w:lang w:eastAsia="ru-RU"/>
        </w:rPr>
        <w:t>т</w:t>
      </w:r>
      <w:r>
        <w:rPr>
          <w:rFonts w:ascii="Times New Roman" w:eastAsia="Times New Roman" w:hAnsi="Times New Roman" w:cs="Times New Roman"/>
          <w:color w:val="000000" w:themeColor="text1"/>
          <w:sz w:val="28"/>
          <w:szCs w:val="28"/>
          <w:lang w:eastAsia="ru-RU"/>
        </w:rPr>
        <w:t>рейшего овладения трудовыми навыками, приобретения необходимой должнос</w:t>
      </w:r>
      <w:r>
        <w:rPr>
          <w:rFonts w:ascii="Times New Roman" w:eastAsia="Times New Roman" w:hAnsi="Times New Roman" w:cs="Times New Roman"/>
          <w:color w:val="000000" w:themeColor="text1"/>
          <w:sz w:val="28"/>
          <w:szCs w:val="28"/>
          <w:lang w:eastAsia="ru-RU"/>
        </w:rPr>
        <w:t>т</w:t>
      </w:r>
      <w:r>
        <w:rPr>
          <w:rFonts w:ascii="Times New Roman" w:eastAsia="Times New Roman" w:hAnsi="Times New Roman" w:cs="Times New Roman"/>
          <w:color w:val="000000" w:themeColor="text1"/>
          <w:sz w:val="28"/>
          <w:szCs w:val="28"/>
          <w:lang w:eastAsia="ru-RU"/>
        </w:rPr>
        <w:t>ной компетенции,</w:t>
      </w:r>
      <w:r>
        <w:rPr>
          <w:rFonts w:ascii="Times New Roman" w:hAnsi="Times New Roman" w:cs="Times New Roman"/>
          <w:color w:val="000000" w:themeColor="text1"/>
          <w:sz w:val="28"/>
          <w:szCs w:val="28"/>
        </w:rPr>
        <w:t xml:space="preserve"> а также </w:t>
      </w:r>
      <w:r>
        <w:rPr>
          <w:rFonts w:ascii="Times New Roman" w:hAnsi="Times New Roman"/>
          <w:color w:val="000000" w:themeColor="text1"/>
          <w:sz w:val="28"/>
          <w:szCs w:val="28"/>
        </w:rPr>
        <w:t>формирования у молодых работников профессионал</w:t>
      </w:r>
      <w:r>
        <w:rPr>
          <w:rFonts w:ascii="Times New Roman" w:hAnsi="Times New Roman"/>
          <w:color w:val="000000" w:themeColor="text1"/>
          <w:sz w:val="28"/>
          <w:szCs w:val="28"/>
        </w:rPr>
        <w:t>ь</w:t>
      </w:r>
      <w:r>
        <w:rPr>
          <w:rFonts w:ascii="Times New Roman" w:hAnsi="Times New Roman"/>
          <w:color w:val="000000" w:themeColor="text1"/>
          <w:sz w:val="28"/>
          <w:szCs w:val="28"/>
        </w:rPr>
        <w:t xml:space="preserve">ных знаний и умений, направленных на </w:t>
      </w:r>
      <w:r>
        <w:rPr>
          <w:rFonts w:ascii="Times New Roman" w:hAnsi="Times New Roman" w:cs="Times New Roman"/>
          <w:color w:val="000000" w:themeColor="text1"/>
          <w:sz w:val="28"/>
          <w:szCs w:val="28"/>
        </w:rPr>
        <w:t>повышение производительности труда,</w:t>
      </w:r>
    </w:p>
    <w:p w:rsidR="0054518D" w:rsidRDefault="00491D54">
      <w:pPr>
        <w:spacing w:after="0" w:line="240" w:lineRule="auto"/>
        <w:ind w:firstLine="539"/>
        <w:jc w:val="both"/>
        <w:rPr>
          <w:rFonts w:ascii="Times New Roman" w:hAnsi="Times New Roman" w:cs="Times New Roman"/>
          <w:b/>
          <w:caps/>
          <w:color w:val="000000" w:themeColor="text1"/>
          <w:sz w:val="28"/>
          <w:szCs w:val="28"/>
        </w:rPr>
      </w:pPr>
      <w:proofErr w:type="gramStart"/>
      <w:r>
        <w:rPr>
          <w:rFonts w:ascii="Times New Roman" w:hAnsi="Times New Roman" w:cs="Times New Roman"/>
          <w:b/>
          <w:caps/>
          <w:color w:val="000000" w:themeColor="text1"/>
          <w:sz w:val="28"/>
          <w:szCs w:val="28"/>
        </w:rPr>
        <w:t>П</w:t>
      </w:r>
      <w:proofErr w:type="gramEnd"/>
      <w:r>
        <w:rPr>
          <w:rFonts w:ascii="Times New Roman" w:hAnsi="Times New Roman" w:cs="Times New Roman"/>
          <w:b/>
          <w:caps/>
          <w:color w:val="000000" w:themeColor="text1"/>
          <w:sz w:val="28"/>
          <w:szCs w:val="28"/>
        </w:rPr>
        <w:t xml:space="preserve"> р и к а з ы в а ю:</w:t>
      </w:r>
    </w:p>
    <w:p w:rsidR="0054518D" w:rsidRDefault="00491D54">
      <w:pPr>
        <w:spacing w:after="0" w:line="240"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Назначить наставников работникам, в отношении которых осуществляе</w:t>
      </w:r>
      <w:r>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rPr>
        <w:t xml:space="preserve">ся наставничество, на срок </w:t>
      </w:r>
      <w:proofErr w:type="gramStart"/>
      <w:r>
        <w:rPr>
          <w:rFonts w:ascii="Times New Roman" w:hAnsi="Times New Roman" w:cs="Times New Roman"/>
          <w:color w:val="000000" w:themeColor="text1"/>
          <w:sz w:val="28"/>
          <w:szCs w:val="28"/>
        </w:rPr>
        <w:t>с</w:t>
      </w:r>
      <w:proofErr w:type="gramEnd"/>
      <w:r>
        <w:rPr>
          <w:rFonts w:ascii="Times New Roman" w:hAnsi="Times New Roman" w:cs="Times New Roman"/>
          <w:color w:val="000000" w:themeColor="text1"/>
          <w:sz w:val="28"/>
          <w:szCs w:val="28"/>
        </w:rPr>
        <w:t xml:space="preserve">  _____________  по __________.</w:t>
      </w:r>
    </w:p>
    <w:p w:rsidR="0054518D" w:rsidRDefault="00491D54">
      <w:pPr>
        <w:spacing w:after="0" w:line="240"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Руководителям структурных подразделений:</w:t>
      </w:r>
    </w:p>
    <w:p w:rsidR="0054518D" w:rsidRDefault="00491D54">
      <w:pPr>
        <w:numPr>
          <w:ilvl w:val="0"/>
          <w:numId w:val="3"/>
        </w:numPr>
        <w:spacing w:after="0" w:line="240" w:lineRule="auto"/>
        <w:ind w:left="0"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организовать на плановой основе работу наставников и лиц, в отнош</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нии которых осуществляется наставничество;</w:t>
      </w:r>
    </w:p>
    <w:p w:rsidR="0054518D" w:rsidRDefault="00491D54">
      <w:pPr>
        <w:numPr>
          <w:ilvl w:val="0"/>
          <w:numId w:val="3"/>
        </w:numPr>
        <w:spacing w:after="0" w:line="240" w:lineRule="auto"/>
        <w:ind w:left="0"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ежеквартально анализировать состояние и результаты работы наставн</w:t>
      </w:r>
      <w:r>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rPr>
        <w:t>ков и лиц, в отношении которых осуществляется наставничество;</w:t>
      </w:r>
    </w:p>
    <w:p w:rsidR="0054518D" w:rsidRDefault="00491D54">
      <w:pPr>
        <w:numPr>
          <w:ilvl w:val="0"/>
          <w:numId w:val="3"/>
        </w:numPr>
        <w:spacing w:after="0" w:line="240" w:lineRule="auto"/>
        <w:ind w:left="0"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результатам наставничества вносить предложения о поощрении наставников.</w:t>
      </w:r>
    </w:p>
    <w:p w:rsidR="0054518D" w:rsidRDefault="00491D54">
      <w:pPr>
        <w:spacing w:after="0" w:line="240" w:lineRule="auto"/>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Отделу кадров обеспечить ознакомление наставников и лиц, в отношении которых осуществляется наставничество, с настоящим приказом, а также обе</w:t>
      </w:r>
      <w:r>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печить организационное и документационное сопровождение наставничества и координацию работы по наставничеству.</w:t>
      </w:r>
    </w:p>
    <w:p w:rsidR="0054518D" w:rsidRDefault="00491D54">
      <w:pPr>
        <w:spacing w:after="0" w:line="240" w:lineRule="auto"/>
        <w:ind w:firstLine="539"/>
        <w:jc w:val="both"/>
        <w:rPr>
          <w:rFonts w:ascii="Times New Roman" w:hAnsi="Times New Roman" w:cs="Times New Roman"/>
          <w:i/>
          <w:iCs/>
          <w:color w:val="000000" w:themeColor="text1"/>
          <w:sz w:val="28"/>
          <w:szCs w:val="28"/>
        </w:rPr>
      </w:pPr>
      <w:r>
        <w:rPr>
          <w:rFonts w:ascii="Times New Roman" w:hAnsi="Times New Roman" w:cs="Times New Roman"/>
          <w:color w:val="000000" w:themeColor="text1"/>
          <w:sz w:val="28"/>
          <w:szCs w:val="28"/>
        </w:rPr>
        <w:t xml:space="preserve">4. </w:t>
      </w:r>
      <w:proofErr w:type="gramStart"/>
      <w:r>
        <w:rPr>
          <w:rFonts w:ascii="Times New Roman" w:hAnsi="Times New Roman" w:cs="Times New Roman"/>
          <w:color w:val="000000" w:themeColor="text1"/>
          <w:sz w:val="28"/>
          <w:szCs w:val="28"/>
        </w:rPr>
        <w:t>Контроль за</w:t>
      </w:r>
      <w:proofErr w:type="gramEnd"/>
      <w:r>
        <w:rPr>
          <w:rFonts w:ascii="Times New Roman" w:hAnsi="Times New Roman" w:cs="Times New Roman"/>
          <w:color w:val="000000" w:themeColor="text1"/>
          <w:sz w:val="28"/>
          <w:szCs w:val="28"/>
        </w:rPr>
        <w:t xml:space="preserve"> исполнением настоящего приказа возложить на </w:t>
      </w:r>
      <w:r>
        <w:rPr>
          <w:rFonts w:ascii="Times New Roman" w:hAnsi="Times New Roman" w:cs="Times New Roman"/>
          <w:i/>
          <w:iCs/>
          <w:color w:val="000000" w:themeColor="text1"/>
          <w:sz w:val="28"/>
          <w:szCs w:val="28"/>
        </w:rPr>
        <w:t>(заместит</w:t>
      </w:r>
      <w:r>
        <w:rPr>
          <w:rFonts w:ascii="Times New Roman" w:hAnsi="Times New Roman" w:cs="Times New Roman"/>
          <w:i/>
          <w:iCs/>
          <w:color w:val="000000" w:themeColor="text1"/>
          <w:sz w:val="28"/>
          <w:szCs w:val="28"/>
        </w:rPr>
        <w:t>е</w:t>
      </w:r>
      <w:r>
        <w:rPr>
          <w:rFonts w:ascii="Times New Roman" w:hAnsi="Times New Roman" w:cs="Times New Roman"/>
          <w:i/>
          <w:iCs/>
          <w:color w:val="000000" w:themeColor="text1"/>
          <w:sz w:val="28"/>
          <w:szCs w:val="28"/>
        </w:rPr>
        <w:t>ля директора или оставить за собой).</w:t>
      </w:r>
    </w:p>
    <w:p w:rsidR="0054518D" w:rsidRDefault="0054518D">
      <w:pPr>
        <w:spacing w:after="0" w:line="240" w:lineRule="auto"/>
        <w:ind w:firstLine="539"/>
        <w:jc w:val="both"/>
        <w:rPr>
          <w:rFonts w:ascii="Times New Roman" w:hAnsi="Times New Roman" w:cs="Times New Roman"/>
          <w:color w:val="000000" w:themeColor="text1"/>
          <w:sz w:val="28"/>
          <w:szCs w:val="28"/>
        </w:rPr>
      </w:pPr>
    </w:p>
    <w:p w:rsidR="0054518D" w:rsidRDefault="0054518D">
      <w:pPr>
        <w:spacing w:after="0" w:line="240" w:lineRule="auto"/>
        <w:ind w:firstLine="539"/>
        <w:jc w:val="both"/>
        <w:rPr>
          <w:rFonts w:ascii="Times New Roman" w:hAnsi="Times New Roman" w:cs="Times New Roman"/>
          <w:color w:val="000000" w:themeColor="text1"/>
          <w:sz w:val="28"/>
          <w:szCs w:val="28"/>
        </w:rPr>
      </w:pPr>
    </w:p>
    <w:tbl>
      <w:tblPr>
        <w:tblW w:w="10031" w:type="dxa"/>
        <w:tblLayout w:type="fixed"/>
        <w:tblLook w:val="01E0" w:firstRow="1" w:lastRow="1" w:firstColumn="1" w:lastColumn="1" w:noHBand="0" w:noVBand="0"/>
      </w:tblPr>
      <w:tblGrid>
        <w:gridCol w:w="4784"/>
        <w:gridCol w:w="5247"/>
      </w:tblGrid>
      <w:tr w:rsidR="0054518D">
        <w:tc>
          <w:tcPr>
            <w:tcW w:w="4784" w:type="dxa"/>
          </w:tcPr>
          <w:p w:rsidR="0054518D" w:rsidRDefault="00491D54">
            <w:pPr>
              <w:pStyle w:val="ConsPlusTitle"/>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__________________________</w:t>
            </w:r>
          </w:p>
          <w:p w:rsidR="0054518D" w:rsidRDefault="00491D54">
            <w:pPr>
              <w:pStyle w:val="ConsPlusTitle"/>
              <w:rPr>
                <w:rFonts w:ascii="Times New Roman" w:hAnsi="Times New Roman" w:cs="Times New Roman"/>
                <w:b w:val="0"/>
                <w:bCs w:val="0"/>
                <w:color w:val="000000" w:themeColor="text1"/>
              </w:rPr>
            </w:pPr>
            <w:r>
              <w:rPr>
                <w:rFonts w:ascii="Times New Roman" w:hAnsi="Times New Roman" w:cs="Times New Roman"/>
                <w:b w:val="0"/>
                <w:bCs w:val="0"/>
                <w:color w:val="000000" w:themeColor="text1"/>
              </w:rPr>
              <w:t>(наименование должности руководителя)</w:t>
            </w:r>
          </w:p>
        </w:tc>
        <w:tc>
          <w:tcPr>
            <w:tcW w:w="5246" w:type="dxa"/>
            <w:vAlign w:val="center"/>
          </w:tcPr>
          <w:p w:rsidR="0054518D" w:rsidRDefault="00491D54">
            <w:pPr>
              <w:pStyle w:val="ConsPlusTitle"/>
              <w:jc w:val="right"/>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 xml:space="preserve">     __________________________</w:t>
            </w:r>
          </w:p>
          <w:p w:rsidR="0054518D" w:rsidRDefault="00491D54">
            <w:pPr>
              <w:pStyle w:val="ConsPlusTitle"/>
              <w:jc w:val="right"/>
              <w:rPr>
                <w:rFonts w:ascii="Times New Roman" w:hAnsi="Times New Roman" w:cs="Times New Roman"/>
                <w:b w:val="0"/>
                <w:bCs w:val="0"/>
                <w:color w:val="000000" w:themeColor="text1"/>
              </w:rPr>
            </w:pPr>
            <w:r>
              <w:rPr>
                <w:rFonts w:ascii="Times New Roman" w:hAnsi="Times New Roman" w:cs="Times New Roman"/>
                <w:b w:val="0"/>
                <w:bCs w:val="0"/>
                <w:color w:val="000000" w:themeColor="text1"/>
              </w:rPr>
              <w:t>(имя, отчество, фамилия руководителя)</w:t>
            </w:r>
          </w:p>
        </w:tc>
      </w:tr>
    </w:tbl>
    <w:p w:rsidR="0054518D" w:rsidRDefault="0054518D">
      <w:pPr>
        <w:spacing w:after="0" w:line="240" w:lineRule="auto"/>
        <w:ind w:firstLine="6804"/>
        <w:jc w:val="center"/>
        <w:rPr>
          <w:rFonts w:ascii="Times New Roman" w:hAnsi="Times New Roman" w:cs="Times New Roman"/>
          <w:bCs/>
          <w:color w:val="000000" w:themeColor="text1"/>
          <w:sz w:val="28"/>
          <w:szCs w:val="28"/>
        </w:rPr>
      </w:pPr>
    </w:p>
    <w:p w:rsidR="0054518D" w:rsidRDefault="0054518D">
      <w:pPr>
        <w:spacing w:after="0" w:line="240" w:lineRule="auto"/>
        <w:ind w:firstLine="6804"/>
        <w:jc w:val="center"/>
        <w:rPr>
          <w:rFonts w:ascii="Times New Roman" w:hAnsi="Times New Roman" w:cs="Times New Roman"/>
          <w:bCs/>
          <w:color w:val="000000" w:themeColor="text1"/>
          <w:sz w:val="28"/>
          <w:szCs w:val="28"/>
        </w:rPr>
      </w:pPr>
    </w:p>
    <w:p w:rsidR="0054518D" w:rsidRDefault="0054518D">
      <w:pPr>
        <w:spacing w:after="0" w:line="240" w:lineRule="auto"/>
        <w:ind w:firstLine="6804"/>
        <w:jc w:val="center"/>
        <w:rPr>
          <w:rFonts w:ascii="Times New Roman" w:hAnsi="Times New Roman" w:cs="Times New Roman"/>
          <w:bCs/>
          <w:color w:val="000000" w:themeColor="text1"/>
          <w:sz w:val="28"/>
          <w:szCs w:val="28"/>
        </w:rPr>
      </w:pPr>
    </w:p>
    <w:p w:rsidR="0054518D" w:rsidRDefault="0054518D">
      <w:pPr>
        <w:spacing w:after="0" w:line="240" w:lineRule="auto"/>
        <w:ind w:firstLine="6804"/>
        <w:jc w:val="center"/>
        <w:rPr>
          <w:rFonts w:ascii="Times New Roman" w:hAnsi="Times New Roman" w:cs="Times New Roman"/>
          <w:bCs/>
          <w:color w:val="000000" w:themeColor="text1"/>
          <w:sz w:val="28"/>
          <w:szCs w:val="28"/>
        </w:rPr>
      </w:pPr>
    </w:p>
    <w:p w:rsidR="0054518D" w:rsidRDefault="0054518D">
      <w:pPr>
        <w:spacing w:after="0" w:line="240" w:lineRule="auto"/>
        <w:ind w:firstLine="6804"/>
        <w:jc w:val="center"/>
        <w:rPr>
          <w:rFonts w:ascii="Times New Roman" w:hAnsi="Times New Roman" w:cs="Times New Roman"/>
          <w:bCs/>
          <w:color w:val="000000" w:themeColor="text1"/>
          <w:sz w:val="28"/>
          <w:szCs w:val="28"/>
        </w:rPr>
      </w:pPr>
    </w:p>
    <w:p w:rsidR="0054518D" w:rsidRDefault="0054518D">
      <w:pPr>
        <w:spacing w:after="0" w:line="240" w:lineRule="auto"/>
        <w:ind w:firstLine="6804"/>
        <w:jc w:val="center"/>
        <w:rPr>
          <w:rFonts w:ascii="Times New Roman" w:hAnsi="Times New Roman" w:cs="Times New Roman"/>
          <w:bCs/>
          <w:color w:val="000000" w:themeColor="text1"/>
          <w:sz w:val="28"/>
          <w:szCs w:val="28"/>
        </w:rPr>
      </w:pPr>
    </w:p>
    <w:p w:rsidR="0054518D" w:rsidRDefault="0054518D">
      <w:pPr>
        <w:spacing w:after="0" w:line="240" w:lineRule="auto"/>
        <w:ind w:firstLine="6804"/>
        <w:jc w:val="center"/>
        <w:rPr>
          <w:rFonts w:ascii="Times New Roman" w:hAnsi="Times New Roman" w:cs="Times New Roman"/>
          <w:bCs/>
          <w:color w:val="000000" w:themeColor="text1"/>
          <w:sz w:val="28"/>
          <w:szCs w:val="28"/>
        </w:rPr>
      </w:pPr>
    </w:p>
    <w:p w:rsidR="0054518D" w:rsidRDefault="0054518D">
      <w:pPr>
        <w:spacing w:after="0" w:line="240" w:lineRule="auto"/>
        <w:ind w:firstLine="6804"/>
        <w:jc w:val="center"/>
        <w:rPr>
          <w:rFonts w:ascii="Times New Roman" w:hAnsi="Times New Roman" w:cs="Times New Roman"/>
          <w:bCs/>
          <w:color w:val="000000" w:themeColor="text1"/>
          <w:sz w:val="28"/>
          <w:szCs w:val="28"/>
        </w:rPr>
      </w:pPr>
    </w:p>
    <w:p w:rsidR="006F7AE6" w:rsidRDefault="006F7AE6">
      <w:pPr>
        <w:spacing w:after="0" w:line="240" w:lineRule="auto"/>
        <w:ind w:firstLine="6804"/>
        <w:jc w:val="right"/>
        <w:rPr>
          <w:rFonts w:ascii="Times New Roman" w:hAnsi="Times New Roman" w:cs="Times New Roman"/>
          <w:bCs/>
          <w:color w:val="000000" w:themeColor="text1"/>
          <w:sz w:val="20"/>
          <w:szCs w:val="20"/>
        </w:rPr>
      </w:pPr>
    </w:p>
    <w:p w:rsidR="006F7AE6" w:rsidRDefault="006F7AE6">
      <w:pPr>
        <w:spacing w:after="0" w:line="240" w:lineRule="auto"/>
        <w:ind w:firstLine="6804"/>
        <w:jc w:val="right"/>
        <w:rPr>
          <w:rFonts w:ascii="Times New Roman" w:hAnsi="Times New Roman" w:cs="Times New Roman"/>
          <w:bCs/>
          <w:color w:val="000000" w:themeColor="text1"/>
          <w:sz w:val="20"/>
          <w:szCs w:val="20"/>
        </w:rPr>
      </w:pPr>
    </w:p>
    <w:p w:rsidR="0054518D" w:rsidRDefault="00491D54">
      <w:pPr>
        <w:spacing w:after="0" w:line="240" w:lineRule="auto"/>
        <w:ind w:firstLine="6804"/>
        <w:jc w:val="right"/>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lastRenderedPageBreak/>
        <w:t>Приложение № 3</w:t>
      </w:r>
    </w:p>
    <w:p w:rsidR="0054518D" w:rsidRDefault="0054518D">
      <w:pPr>
        <w:spacing w:after="0" w:line="240" w:lineRule="auto"/>
        <w:ind w:firstLine="720"/>
        <w:jc w:val="center"/>
        <w:rPr>
          <w:rFonts w:ascii="Times New Roman" w:hAnsi="Times New Roman" w:cs="Times New Roman"/>
          <w:b/>
          <w:bCs/>
          <w:sz w:val="24"/>
          <w:szCs w:val="24"/>
        </w:rPr>
      </w:pPr>
    </w:p>
    <w:p w:rsidR="0054518D" w:rsidRDefault="00491D54">
      <w:pPr>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Памятка наставнику</w:t>
      </w:r>
    </w:p>
    <w:p w:rsidR="0054518D" w:rsidRDefault="0054518D">
      <w:pPr>
        <w:spacing w:after="0" w:line="240" w:lineRule="auto"/>
        <w:ind w:firstLine="720"/>
        <w:jc w:val="center"/>
        <w:rPr>
          <w:rFonts w:ascii="Times New Roman" w:hAnsi="Times New Roman" w:cs="Times New Roman"/>
          <w:b/>
          <w:bCs/>
          <w:sz w:val="24"/>
          <w:szCs w:val="24"/>
        </w:rPr>
      </w:pP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 Вами стоит интересная и творческая задача – помочь новому коллеге познак</w:t>
      </w:r>
      <w:r>
        <w:rPr>
          <w:rFonts w:ascii="Times New Roman" w:hAnsi="Times New Roman" w:cs="Times New Roman"/>
          <w:sz w:val="24"/>
          <w:szCs w:val="24"/>
        </w:rPr>
        <w:t>о</w:t>
      </w:r>
      <w:r>
        <w:rPr>
          <w:rFonts w:ascii="Times New Roman" w:hAnsi="Times New Roman" w:cs="Times New Roman"/>
          <w:sz w:val="24"/>
          <w:szCs w:val="24"/>
        </w:rPr>
        <w:t>миться с организацией, включиться в рабочий процесс, создать для него комфортную и друж</w:t>
      </w:r>
      <w:r>
        <w:rPr>
          <w:rFonts w:ascii="Times New Roman" w:hAnsi="Times New Roman" w:cs="Times New Roman"/>
          <w:sz w:val="24"/>
          <w:szCs w:val="24"/>
        </w:rPr>
        <w:t>е</w:t>
      </w:r>
      <w:r>
        <w:rPr>
          <w:rFonts w:ascii="Times New Roman" w:hAnsi="Times New Roman" w:cs="Times New Roman"/>
          <w:sz w:val="24"/>
          <w:szCs w:val="24"/>
        </w:rPr>
        <w:t xml:space="preserve">скую атмосферу.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этом Вам помогут рекомендации, представленные ниже.</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Наставником является работник, назначенный ответственным за профессиональную и должностную адаптацию лица, в отношении которого осуществляется наставничество, в орг</w:t>
      </w:r>
      <w:r>
        <w:rPr>
          <w:rFonts w:ascii="Times New Roman" w:hAnsi="Times New Roman" w:cs="Times New Roman"/>
          <w:sz w:val="24"/>
          <w:szCs w:val="24"/>
        </w:rPr>
        <w:t>а</w:t>
      </w:r>
      <w:r>
        <w:rPr>
          <w:rFonts w:ascii="Times New Roman" w:hAnsi="Times New Roman" w:cs="Times New Roman"/>
          <w:sz w:val="24"/>
          <w:szCs w:val="24"/>
        </w:rPr>
        <w:t>низации.</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Поступление на работу в Учреждение или переход в другое подразделение организации неизбежно сопровождается определенным периодом адаптации. </w:t>
      </w:r>
      <w:proofErr w:type="gramStart"/>
      <w:r>
        <w:rPr>
          <w:rFonts w:ascii="Times New Roman" w:hAnsi="Times New Roman" w:cs="Times New Roman"/>
          <w:sz w:val="24"/>
          <w:szCs w:val="24"/>
        </w:rPr>
        <w:t>Задача наставника заключае</w:t>
      </w:r>
      <w:r>
        <w:rPr>
          <w:rFonts w:ascii="Times New Roman" w:hAnsi="Times New Roman" w:cs="Times New Roman"/>
          <w:sz w:val="24"/>
          <w:szCs w:val="24"/>
        </w:rPr>
        <w:t>т</w:t>
      </w:r>
      <w:r>
        <w:rPr>
          <w:rFonts w:ascii="Times New Roman" w:hAnsi="Times New Roman" w:cs="Times New Roman"/>
          <w:sz w:val="24"/>
          <w:szCs w:val="24"/>
        </w:rPr>
        <w:t>ся в том, чтобы помочь новому работнику, особенно молодому, почувствовать себя комфортно в новом коллективе, разъяснить ему организационную структуру и порядок взаимодействия, связанный с исполнением обязанностей, а также передать лицу, в отношении которого ос</w:t>
      </w:r>
      <w:r>
        <w:rPr>
          <w:rFonts w:ascii="Times New Roman" w:hAnsi="Times New Roman" w:cs="Times New Roman"/>
          <w:sz w:val="24"/>
          <w:szCs w:val="24"/>
        </w:rPr>
        <w:t>у</w:t>
      </w:r>
      <w:r>
        <w:rPr>
          <w:rFonts w:ascii="Times New Roman" w:hAnsi="Times New Roman" w:cs="Times New Roman"/>
          <w:sz w:val="24"/>
          <w:szCs w:val="24"/>
        </w:rPr>
        <w:t>ществляется наставничество, опыт и знания по области и виду профессиональной деятельн</w:t>
      </w:r>
      <w:r>
        <w:rPr>
          <w:rFonts w:ascii="Times New Roman" w:hAnsi="Times New Roman" w:cs="Times New Roman"/>
          <w:sz w:val="24"/>
          <w:szCs w:val="24"/>
        </w:rPr>
        <w:t>о</w:t>
      </w:r>
      <w:r>
        <w:rPr>
          <w:rFonts w:ascii="Times New Roman" w:hAnsi="Times New Roman" w:cs="Times New Roman"/>
          <w:sz w:val="24"/>
          <w:szCs w:val="24"/>
        </w:rPr>
        <w:t>сти, необходимые для выполнения его должностных обязанностей, моральные и культурные ценности организации.</w:t>
      </w:r>
      <w:proofErr w:type="gramEnd"/>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Рекомендации по первичной адаптации лица, в отношении которого осуществляется наставничество:</w:t>
      </w:r>
    </w:p>
    <w:p w:rsidR="0054518D" w:rsidRDefault="00491D5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расскажите вашему новому коллеге, какая форма обращения принята в подразделении;</w:t>
      </w:r>
    </w:p>
    <w:p w:rsidR="0054518D" w:rsidRDefault="00491D5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расскажите коллеге об организации, о структурном подразделении в котором Вы раб</w:t>
      </w:r>
      <w:r>
        <w:rPr>
          <w:rFonts w:ascii="Times New Roman" w:hAnsi="Times New Roman" w:cs="Times New Roman"/>
          <w:sz w:val="24"/>
          <w:szCs w:val="24"/>
        </w:rPr>
        <w:t>о</w:t>
      </w:r>
      <w:r>
        <w:rPr>
          <w:rFonts w:ascii="Times New Roman" w:hAnsi="Times New Roman" w:cs="Times New Roman"/>
          <w:sz w:val="24"/>
          <w:szCs w:val="24"/>
        </w:rPr>
        <w:t>таете, об особенностях работы в Учреждении. Последнее будет особенно интересно для с</w:t>
      </w:r>
      <w:r>
        <w:rPr>
          <w:rFonts w:ascii="Times New Roman" w:hAnsi="Times New Roman" w:cs="Times New Roman"/>
          <w:sz w:val="24"/>
          <w:szCs w:val="24"/>
        </w:rPr>
        <w:t>о</w:t>
      </w:r>
      <w:r>
        <w:rPr>
          <w:rFonts w:ascii="Times New Roman" w:hAnsi="Times New Roman" w:cs="Times New Roman"/>
          <w:sz w:val="24"/>
          <w:szCs w:val="24"/>
        </w:rPr>
        <w:t>трудников впервые поступившим на работу;</w:t>
      </w:r>
    </w:p>
    <w:p w:rsidR="0054518D" w:rsidRDefault="00491D5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проявите интерес к личности нового сотрудника. Спросите его об образовании, об оп</w:t>
      </w:r>
      <w:r>
        <w:rPr>
          <w:rFonts w:ascii="Times New Roman" w:hAnsi="Times New Roman" w:cs="Times New Roman"/>
          <w:sz w:val="24"/>
          <w:szCs w:val="24"/>
        </w:rPr>
        <w:t>ы</w:t>
      </w:r>
      <w:r>
        <w:rPr>
          <w:rFonts w:ascii="Times New Roman" w:hAnsi="Times New Roman" w:cs="Times New Roman"/>
          <w:sz w:val="24"/>
          <w:szCs w:val="24"/>
        </w:rPr>
        <w:t>те работы на предыдущем месте работы (если оно имеется), семье, достижениях;</w:t>
      </w:r>
    </w:p>
    <w:p w:rsidR="0054518D" w:rsidRDefault="00491D5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пообедайте вместе с новым сотрудником в его первый рабочий день;</w:t>
      </w:r>
    </w:p>
    <w:p w:rsidR="0054518D" w:rsidRDefault="00491D5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окажите работнику помощь в освоении здания Учреждения;</w:t>
      </w:r>
    </w:p>
    <w:p w:rsidR="0054518D" w:rsidRDefault="00491D5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при поручении первых заданий спросите, как продвигается их выполнение, и окажите помощь в случае возникновения затруднений;</w:t>
      </w:r>
    </w:p>
    <w:p w:rsidR="0054518D" w:rsidRDefault="00491D5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будьте доброжелательны к новому сотруднику и внимательны к его нуждам. Будьте г</w:t>
      </w:r>
      <w:r>
        <w:rPr>
          <w:rFonts w:ascii="Times New Roman" w:hAnsi="Times New Roman" w:cs="Times New Roman"/>
          <w:sz w:val="24"/>
          <w:szCs w:val="24"/>
        </w:rPr>
        <w:t>о</w:t>
      </w:r>
      <w:r>
        <w:rPr>
          <w:rFonts w:ascii="Times New Roman" w:hAnsi="Times New Roman" w:cs="Times New Roman"/>
          <w:sz w:val="24"/>
          <w:szCs w:val="24"/>
        </w:rPr>
        <w:t>товы отвечать на все возникающие вопросы. Проявляйте терпение и уважение.</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Рекомендации для наставника по общению при осуществлении наставничества:</w:t>
      </w:r>
    </w:p>
    <w:p w:rsidR="0054518D" w:rsidRDefault="00491D54">
      <w:pPr>
        <w:numPr>
          <w:ilvl w:val="0"/>
          <w:numId w:val="3"/>
        </w:numPr>
        <w:tabs>
          <w:tab w:val="left" w:pos="0"/>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обращайте большее внимание на поступки и старайтесь давать характеристику соб</w:t>
      </w:r>
      <w:r>
        <w:rPr>
          <w:rFonts w:ascii="Times New Roman" w:hAnsi="Times New Roman" w:cs="Times New Roman"/>
          <w:sz w:val="24"/>
          <w:szCs w:val="24"/>
        </w:rPr>
        <w:t>ы</w:t>
      </w:r>
      <w:r>
        <w:rPr>
          <w:rFonts w:ascii="Times New Roman" w:hAnsi="Times New Roman" w:cs="Times New Roman"/>
          <w:sz w:val="24"/>
          <w:szCs w:val="24"/>
        </w:rPr>
        <w:t>тиям и поступкам наставляемого, а не его личности. Используйте описательные, а не оцено</w:t>
      </w:r>
      <w:r>
        <w:rPr>
          <w:rFonts w:ascii="Times New Roman" w:hAnsi="Times New Roman" w:cs="Times New Roman"/>
          <w:sz w:val="24"/>
          <w:szCs w:val="24"/>
        </w:rPr>
        <w:t>ч</w:t>
      </w:r>
      <w:r>
        <w:rPr>
          <w:rFonts w:ascii="Times New Roman" w:hAnsi="Times New Roman" w:cs="Times New Roman"/>
          <w:sz w:val="24"/>
          <w:szCs w:val="24"/>
        </w:rPr>
        <w:t>ные высказывания. Будьте объективны в описании возникающих ситуаций, а также независ</w:t>
      </w:r>
      <w:r>
        <w:rPr>
          <w:rFonts w:ascii="Times New Roman" w:hAnsi="Times New Roman" w:cs="Times New Roman"/>
          <w:sz w:val="24"/>
          <w:szCs w:val="24"/>
        </w:rPr>
        <w:t>и</w:t>
      </w:r>
      <w:r>
        <w:rPr>
          <w:rFonts w:ascii="Times New Roman" w:hAnsi="Times New Roman" w:cs="Times New Roman"/>
          <w:sz w:val="24"/>
          <w:szCs w:val="24"/>
        </w:rPr>
        <w:t>мы в своих оценках событий и их последствий. Предлагайте приемлемые альтернативы;</w:t>
      </w:r>
    </w:p>
    <w:p w:rsidR="0054518D" w:rsidRDefault="00491D54">
      <w:pPr>
        <w:numPr>
          <w:ilvl w:val="0"/>
          <w:numId w:val="3"/>
        </w:numPr>
        <w:tabs>
          <w:tab w:val="left" w:pos="0"/>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при общении с наставляемым старайтесь подчеркивать его самостоятельность и ув</w:t>
      </w:r>
      <w:r>
        <w:rPr>
          <w:rFonts w:ascii="Times New Roman" w:hAnsi="Times New Roman" w:cs="Times New Roman"/>
          <w:sz w:val="24"/>
          <w:szCs w:val="24"/>
        </w:rPr>
        <w:t>а</w:t>
      </w:r>
      <w:r>
        <w:rPr>
          <w:rFonts w:ascii="Times New Roman" w:hAnsi="Times New Roman" w:cs="Times New Roman"/>
          <w:sz w:val="24"/>
          <w:szCs w:val="24"/>
        </w:rPr>
        <w:t>жение к нему, проявлять гибкость, непредвзятость и открытость новым идеям. Стремитесь не к доминированию, а к равноправному двустороннему обмену информацией. Определите обл</w:t>
      </w:r>
      <w:r>
        <w:rPr>
          <w:rFonts w:ascii="Times New Roman" w:hAnsi="Times New Roman" w:cs="Times New Roman"/>
          <w:sz w:val="24"/>
          <w:szCs w:val="24"/>
        </w:rPr>
        <w:t>а</w:t>
      </w:r>
      <w:r>
        <w:rPr>
          <w:rFonts w:ascii="Times New Roman" w:hAnsi="Times New Roman" w:cs="Times New Roman"/>
          <w:sz w:val="24"/>
          <w:szCs w:val="24"/>
        </w:rPr>
        <w:t>сти взаимного согласия или позитивные характеристики собеседника прежде, чем говорить о возможных разногласиях или негативных характеристиках. Сформулируйте у нового сотру</w:t>
      </w:r>
      <w:r>
        <w:rPr>
          <w:rFonts w:ascii="Times New Roman" w:hAnsi="Times New Roman" w:cs="Times New Roman"/>
          <w:sz w:val="24"/>
          <w:szCs w:val="24"/>
        </w:rPr>
        <w:t>д</w:t>
      </w:r>
      <w:r>
        <w:rPr>
          <w:rFonts w:ascii="Times New Roman" w:hAnsi="Times New Roman" w:cs="Times New Roman"/>
          <w:sz w:val="24"/>
          <w:szCs w:val="24"/>
        </w:rPr>
        <w:t>ника позитивное отношение к работе и коллективу, поддержите энтузиазм сотрудника и ув</w:t>
      </w:r>
      <w:r>
        <w:rPr>
          <w:rFonts w:ascii="Times New Roman" w:hAnsi="Times New Roman" w:cs="Times New Roman"/>
          <w:sz w:val="24"/>
          <w:szCs w:val="24"/>
        </w:rPr>
        <w:t>е</w:t>
      </w:r>
      <w:r>
        <w:rPr>
          <w:rFonts w:ascii="Times New Roman" w:hAnsi="Times New Roman" w:cs="Times New Roman"/>
          <w:sz w:val="24"/>
          <w:szCs w:val="24"/>
        </w:rPr>
        <w:t>ренность в себе, найдите повод, чтобы его похвалить;</w:t>
      </w:r>
    </w:p>
    <w:p w:rsidR="0054518D" w:rsidRDefault="00491D54">
      <w:pPr>
        <w:numPr>
          <w:ilvl w:val="0"/>
          <w:numId w:val="3"/>
        </w:numPr>
        <w:tabs>
          <w:tab w:val="left" w:pos="0"/>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 ходе обучения делайте особый акцент на сферах, подконтрольных вашему собесе</w:t>
      </w:r>
      <w:r>
        <w:rPr>
          <w:rFonts w:ascii="Times New Roman" w:hAnsi="Times New Roman" w:cs="Times New Roman"/>
          <w:sz w:val="24"/>
          <w:szCs w:val="24"/>
        </w:rPr>
        <w:t>д</w:t>
      </w:r>
      <w:r>
        <w:rPr>
          <w:rFonts w:ascii="Times New Roman" w:hAnsi="Times New Roman" w:cs="Times New Roman"/>
          <w:sz w:val="24"/>
          <w:szCs w:val="24"/>
        </w:rPr>
        <w:t>нику, а не на тех факторах, которые не могут быть изменены, или находятся вне сферы его компетенции;</w:t>
      </w:r>
    </w:p>
    <w:p w:rsidR="0054518D" w:rsidRDefault="00491D54">
      <w:pPr>
        <w:numPr>
          <w:ilvl w:val="0"/>
          <w:numId w:val="3"/>
        </w:numPr>
        <w:tabs>
          <w:tab w:val="left" w:pos="0"/>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ваши утверждения должны отражать ваше мнение, то есть быть основаны на личном опыте профессиональной деятельности. Старайтесь не заменять слово «я» безликим понятием «руководство», что будет способствовать поддержанию на высоком уровне именно Вашего авторитета как наставника и профессионала;</w:t>
      </w:r>
    </w:p>
    <w:p w:rsidR="0054518D" w:rsidRDefault="00491D54">
      <w:pPr>
        <w:numPr>
          <w:ilvl w:val="0"/>
          <w:numId w:val="3"/>
        </w:numPr>
        <w:tabs>
          <w:tab w:val="left" w:pos="0"/>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демонстрируйте поддерживающее выслушивание собеседника. Обеспечивайте ко</w:t>
      </w:r>
      <w:r>
        <w:rPr>
          <w:rFonts w:ascii="Times New Roman" w:hAnsi="Times New Roman" w:cs="Times New Roman"/>
          <w:sz w:val="24"/>
          <w:szCs w:val="24"/>
        </w:rPr>
        <w:t>н</w:t>
      </w:r>
      <w:r>
        <w:rPr>
          <w:rFonts w:ascii="Times New Roman" w:hAnsi="Times New Roman" w:cs="Times New Roman"/>
          <w:sz w:val="24"/>
          <w:szCs w:val="24"/>
        </w:rPr>
        <w:t xml:space="preserve">такт «глаза в глаза» и применяйте навыки невербального общения. Используйте те или иные </w:t>
      </w:r>
      <w:r>
        <w:rPr>
          <w:rFonts w:ascii="Times New Roman" w:hAnsi="Times New Roman" w:cs="Times New Roman"/>
          <w:sz w:val="24"/>
          <w:szCs w:val="24"/>
        </w:rPr>
        <w:lastRenderedPageBreak/>
        <w:t>реакции в зависимости от того, к какому типу может быть отнесена данная ситуация: к наста</w:t>
      </w:r>
      <w:r>
        <w:rPr>
          <w:rFonts w:ascii="Times New Roman" w:hAnsi="Times New Roman" w:cs="Times New Roman"/>
          <w:sz w:val="24"/>
          <w:szCs w:val="24"/>
        </w:rPr>
        <w:t>в</w:t>
      </w:r>
      <w:r>
        <w:rPr>
          <w:rFonts w:ascii="Times New Roman" w:hAnsi="Times New Roman" w:cs="Times New Roman"/>
          <w:sz w:val="24"/>
          <w:szCs w:val="24"/>
        </w:rPr>
        <w:t>ничеству или к консультированию;</w:t>
      </w:r>
    </w:p>
    <w:p w:rsidR="0054518D" w:rsidRDefault="00491D54">
      <w:pPr>
        <w:numPr>
          <w:ilvl w:val="0"/>
          <w:numId w:val="3"/>
        </w:numPr>
        <w:tabs>
          <w:tab w:val="left" w:pos="0"/>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помните, что задача наставничества состоит в стабилизации кадрового состава, поэт</w:t>
      </w:r>
      <w:r>
        <w:rPr>
          <w:rFonts w:ascii="Times New Roman" w:hAnsi="Times New Roman" w:cs="Times New Roman"/>
          <w:sz w:val="24"/>
          <w:szCs w:val="24"/>
        </w:rPr>
        <w:t>о</w:t>
      </w:r>
      <w:r>
        <w:rPr>
          <w:rFonts w:ascii="Times New Roman" w:hAnsi="Times New Roman" w:cs="Times New Roman"/>
          <w:sz w:val="24"/>
          <w:szCs w:val="24"/>
        </w:rPr>
        <w:t xml:space="preserve">му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наставляемым</w:t>
      </w:r>
      <w:proofErr w:type="gramEnd"/>
      <w:r>
        <w:rPr>
          <w:rFonts w:ascii="Times New Roman" w:hAnsi="Times New Roman" w:cs="Times New Roman"/>
          <w:sz w:val="24"/>
          <w:szCs w:val="24"/>
        </w:rPr>
        <w:t xml:space="preserve"> вам, возможно, предстоит совместно работать еще долгое время. Соотве</w:t>
      </w:r>
      <w:r>
        <w:rPr>
          <w:rFonts w:ascii="Times New Roman" w:hAnsi="Times New Roman" w:cs="Times New Roman"/>
          <w:sz w:val="24"/>
          <w:szCs w:val="24"/>
        </w:rPr>
        <w:t>т</w:t>
      </w:r>
      <w:r>
        <w:rPr>
          <w:rFonts w:ascii="Times New Roman" w:hAnsi="Times New Roman" w:cs="Times New Roman"/>
          <w:sz w:val="24"/>
          <w:szCs w:val="24"/>
        </w:rPr>
        <w:t>ственно, успешная модель отношений с наставляемым является залогом вашего професси</w:t>
      </w:r>
      <w:r>
        <w:rPr>
          <w:rFonts w:ascii="Times New Roman" w:hAnsi="Times New Roman" w:cs="Times New Roman"/>
          <w:sz w:val="24"/>
          <w:szCs w:val="24"/>
        </w:rPr>
        <w:t>о</w:t>
      </w:r>
      <w:r>
        <w:rPr>
          <w:rFonts w:ascii="Times New Roman" w:hAnsi="Times New Roman" w:cs="Times New Roman"/>
          <w:sz w:val="24"/>
          <w:szCs w:val="24"/>
        </w:rPr>
        <w:t xml:space="preserve">нального и должностного роста. </w:t>
      </w:r>
    </w:p>
    <w:p w:rsidR="0054518D" w:rsidRDefault="0054518D">
      <w:pPr>
        <w:spacing w:after="0" w:line="240" w:lineRule="auto"/>
        <w:jc w:val="both"/>
        <w:rPr>
          <w:rFonts w:ascii="Times New Roman" w:hAnsi="Times New Roman" w:cs="Times New Roman"/>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C9302F" w:rsidRDefault="00C9302F">
      <w:pPr>
        <w:spacing w:after="0" w:line="240" w:lineRule="auto"/>
        <w:ind w:firstLine="540"/>
        <w:jc w:val="center"/>
        <w:rPr>
          <w:rFonts w:ascii="Times New Roman" w:hAnsi="Times New Roman" w:cs="Times New Roman"/>
          <w:b/>
          <w:sz w:val="24"/>
          <w:szCs w:val="24"/>
        </w:rPr>
      </w:pPr>
    </w:p>
    <w:p w:rsidR="0054518D" w:rsidRDefault="00491D54">
      <w:pPr>
        <w:spacing w:after="0" w:line="240" w:lineRule="auto"/>
        <w:ind w:firstLine="540"/>
        <w:jc w:val="center"/>
        <w:rPr>
          <w:rFonts w:ascii="Times New Roman" w:hAnsi="Times New Roman" w:cs="Times New Roman"/>
          <w:b/>
          <w:sz w:val="24"/>
          <w:szCs w:val="24"/>
        </w:rPr>
      </w:pPr>
      <w:r>
        <w:rPr>
          <w:rFonts w:ascii="Times New Roman" w:hAnsi="Times New Roman" w:cs="Times New Roman"/>
          <w:b/>
          <w:sz w:val="24"/>
          <w:szCs w:val="24"/>
        </w:rPr>
        <w:lastRenderedPageBreak/>
        <w:t>Кодекс наставника</w:t>
      </w:r>
    </w:p>
    <w:p w:rsidR="0054518D" w:rsidRDefault="0054518D">
      <w:pPr>
        <w:spacing w:after="0" w:line="240" w:lineRule="auto"/>
        <w:ind w:firstLine="540"/>
        <w:jc w:val="center"/>
        <w:rPr>
          <w:rFonts w:ascii="Times New Roman" w:hAnsi="Times New Roman" w:cs="Times New Roman"/>
          <w:b/>
          <w:sz w:val="24"/>
          <w:szCs w:val="24"/>
        </w:rPr>
      </w:pP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Постоянно работайте над повышением своего профессионального и культурного уро</w:t>
      </w:r>
      <w:r>
        <w:rPr>
          <w:rFonts w:ascii="Times New Roman" w:hAnsi="Times New Roman" w:cs="Times New Roman"/>
          <w:sz w:val="24"/>
          <w:szCs w:val="24"/>
        </w:rPr>
        <w:t>в</w:t>
      </w:r>
      <w:r>
        <w:rPr>
          <w:rFonts w:ascii="Times New Roman" w:hAnsi="Times New Roman" w:cs="Times New Roman"/>
          <w:sz w:val="24"/>
          <w:szCs w:val="24"/>
        </w:rPr>
        <w:t xml:space="preserve">ня.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Будьте примером. Все, что вы требуете от наставляемого, вы должны знать и уметь с</w:t>
      </w:r>
      <w:r>
        <w:rPr>
          <w:rFonts w:ascii="Times New Roman" w:hAnsi="Times New Roman" w:cs="Times New Roman"/>
          <w:sz w:val="24"/>
          <w:szCs w:val="24"/>
        </w:rPr>
        <w:t>а</w:t>
      </w:r>
      <w:r>
        <w:rPr>
          <w:rFonts w:ascii="Times New Roman" w:hAnsi="Times New Roman" w:cs="Times New Roman"/>
          <w:sz w:val="24"/>
          <w:szCs w:val="24"/>
        </w:rPr>
        <w:t xml:space="preserve">ми.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Не забывайте, что наставник является руководителем процесса обучения, а не руков</w:t>
      </w:r>
      <w:r>
        <w:rPr>
          <w:rFonts w:ascii="Times New Roman" w:hAnsi="Times New Roman" w:cs="Times New Roman"/>
          <w:sz w:val="24"/>
          <w:szCs w:val="24"/>
        </w:rPr>
        <w:t>о</w:t>
      </w:r>
      <w:r>
        <w:rPr>
          <w:rFonts w:ascii="Times New Roman" w:hAnsi="Times New Roman" w:cs="Times New Roman"/>
          <w:sz w:val="24"/>
          <w:szCs w:val="24"/>
        </w:rPr>
        <w:t xml:space="preserve">дителем наставляемого.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Ведите диалог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наставляемым на равных, будьте дипломатичны.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Не говорите плохо об организации и руководстве.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Не обсуждайте с </w:t>
      </w:r>
      <w:proofErr w:type="gramStart"/>
      <w:r>
        <w:rPr>
          <w:rFonts w:ascii="Times New Roman" w:hAnsi="Times New Roman" w:cs="Times New Roman"/>
          <w:sz w:val="24"/>
          <w:szCs w:val="24"/>
        </w:rPr>
        <w:t>наставляемым</w:t>
      </w:r>
      <w:proofErr w:type="gramEnd"/>
      <w:r>
        <w:rPr>
          <w:rFonts w:ascii="Times New Roman" w:hAnsi="Times New Roman" w:cs="Times New Roman"/>
          <w:sz w:val="24"/>
          <w:szCs w:val="24"/>
        </w:rPr>
        <w:t xml:space="preserve"> личные качества и недостатки ваших коллег и руков</w:t>
      </w:r>
      <w:r>
        <w:rPr>
          <w:rFonts w:ascii="Times New Roman" w:hAnsi="Times New Roman" w:cs="Times New Roman"/>
          <w:sz w:val="24"/>
          <w:szCs w:val="24"/>
        </w:rPr>
        <w:t>о</w:t>
      </w:r>
      <w:r>
        <w:rPr>
          <w:rFonts w:ascii="Times New Roman" w:hAnsi="Times New Roman" w:cs="Times New Roman"/>
          <w:sz w:val="24"/>
          <w:szCs w:val="24"/>
        </w:rPr>
        <w:t xml:space="preserve">дителей.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Не обсуждайте со своими коллегами личные качества и недостатки ваших подопечных.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 Четко и понятно формулируйте задачи.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9. Правильно распределяйте время работы.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 Комбинируйте различные способы обучения. Больше практики!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11. Творчески подходите к выполнению своей работы.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12. Всегда давайте обратную связь, как положительную, так и отрицательную.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13. Оценивайте не личность </w:t>
      </w:r>
      <w:proofErr w:type="gramStart"/>
      <w:r>
        <w:rPr>
          <w:rFonts w:ascii="Times New Roman" w:hAnsi="Times New Roman" w:cs="Times New Roman"/>
          <w:sz w:val="24"/>
          <w:szCs w:val="24"/>
        </w:rPr>
        <w:t>наставляемого</w:t>
      </w:r>
      <w:proofErr w:type="gramEnd"/>
      <w:r>
        <w:rPr>
          <w:rFonts w:ascii="Times New Roman" w:hAnsi="Times New Roman" w:cs="Times New Roman"/>
          <w:sz w:val="24"/>
          <w:szCs w:val="24"/>
        </w:rPr>
        <w:t xml:space="preserve">, а проделанную им работу.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14. Хвалите наставляемого, если проделанная им работа заслуживает одобрения.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15. Уважайте мнение </w:t>
      </w:r>
      <w:proofErr w:type="gramStart"/>
      <w:r>
        <w:rPr>
          <w:rFonts w:ascii="Times New Roman" w:hAnsi="Times New Roman" w:cs="Times New Roman"/>
          <w:sz w:val="24"/>
          <w:szCs w:val="24"/>
        </w:rPr>
        <w:t>наставляемого</w:t>
      </w:r>
      <w:proofErr w:type="gramEnd"/>
      <w:r>
        <w:rPr>
          <w:rFonts w:ascii="Times New Roman" w:hAnsi="Times New Roman" w:cs="Times New Roman"/>
          <w:sz w:val="24"/>
          <w:szCs w:val="24"/>
        </w:rPr>
        <w:t xml:space="preserve">.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16. Не бойтесь признавать свои ошибки. </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17. Помогайте </w:t>
      </w:r>
      <w:proofErr w:type="gramStart"/>
      <w:r>
        <w:rPr>
          <w:rFonts w:ascii="Times New Roman" w:hAnsi="Times New Roman" w:cs="Times New Roman"/>
          <w:sz w:val="24"/>
          <w:szCs w:val="24"/>
        </w:rPr>
        <w:t>наставляемому</w:t>
      </w:r>
      <w:proofErr w:type="gramEnd"/>
      <w:r>
        <w:rPr>
          <w:rFonts w:ascii="Times New Roman" w:hAnsi="Times New Roman" w:cs="Times New Roman"/>
          <w:sz w:val="24"/>
          <w:szCs w:val="24"/>
        </w:rPr>
        <w:t xml:space="preserve"> преодолевать возникающие трудности.</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18. Не допускайте, чтобы ваше плохое настроение сказывалось на работе с </w:t>
      </w:r>
      <w:proofErr w:type="gramStart"/>
      <w:r>
        <w:rPr>
          <w:rFonts w:ascii="Times New Roman" w:hAnsi="Times New Roman" w:cs="Times New Roman"/>
          <w:sz w:val="24"/>
          <w:szCs w:val="24"/>
        </w:rPr>
        <w:t>наставля</w:t>
      </w:r>
      <w:r>
        <w:rPr>
          <w:rFonts w:ascii="Times New Roman" w:hAnsi="Times New Roman" w:cs="Times New Roman"/>
          <w:sz w:val="24"/>
          <w:szCs w:val="24"/>
        </w:rPr>
        <w:t>е</w:t>
      </w:r>
      <w:r>
        <w:rPr>
          <w:rFonts w:ascii="Times New Roman" w:hAnsi="Times New Roman" w:cs="Times New Roman"/>
          <w:sz w:val="24"/>
          <w:szCs w:val="24"/>
        </w:rPr>
        <w:t>мым</w:t>
      </w:r>
      <w:proofErr w:type="gramEnd"/>
      <w:r>
        <w:rPr>
          <w:rFonts w:ascii="Times New Roman" w:hAnsi="Times New Roman" w:cs="Times New Roman"/>
          <w:sz w:val="24"/>
          <w:szCs w:val="24"/>
        </w:rPr>
        <w:t>.</w:t>
      </w:r>
    </w:p>
    <w:p w:rsidR="0054518D" w:rsidRDefault="00491D5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Наставничество должно проходить неформально и становиться естественной частью о</w:t>
      </w:r>
      <w:r>
        <w:rPr>
          <w:rFonts w:ascii="Times New Roman" w:hAnsi="Times New Roman" w:cs="Times New Roman"/>
          <w:sz w:val="24"/>
          <w:szCs w:val="24"/>
        </w:rPr>
        <w:t>р</w:t>
      </w:r>
      <w:r>
        <w:rPr>
          <w:rFonts w:ascii="Times New Roman" w:hAnsi="Times New Roman" w:cs="Times New Roman"/>
          <w:sz w:val="24"/>
          <w:szCs w:val="24"/>
        </w:rPr>
        <w:t>ганизационной культуры.</w:t>
      </w:r>
    </w:p>
    <w:p w:rsidR="0054518D" w:rsidRDefault="0054518D">
      <w:pPr>
        <w:spacing w:after="0" w:line="240" w:lineRule="auto"/>
        <w:ind w:firstLine="540"/>
        <w:jc w:val="both"/>
        <w:rPr>
          <w:rFonts w:ascii="Times New Roman" w:hAnsi="Times New Roman" w:cs="Times New Roman"/>
          <w:sz w:val="24"/>
          <w:szCs w:val="24"/>
        </w:rPr>
      </w:pPr>
    </w:p>
    <w:p w:rsidR="0054518D" w:rsidRDefault="00491D54">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r>
        <w:rPr>
          <w:rFonts w:ascii="Times New Roman" w:hAnsi="Times New Roman" w:cs="Times New Roman"/>
          <w:b/>
          <w:sz w:val="24"/>
          <w:szCs w:val="24"/>
        </w:rPr>
        <w:t>Помните, что именно Вам поручена ответственная и непростая задача по адапт</w:t>
      </w:r>
      <w:r>
        <w:rPr>
          <w:rFonts w:ascii="Times New Roman" w:hAnsi="Times New Roman" w:cs="Times New Roman"/>
          <w:b/>
          <w:sz w:val="24"/>
          <w:szCs w:val="24"/>
        </w:rPr>
        <w:t>а</w:t>
      </w:r>
      <w:r>
        <w:rPr>
          <w:rFonts w:ascii="Times New Roman" w:hAnsi="Times New Roman" w:cs="Times New Roman"/>
          <w:b/>
          <w:sz w:val="24"/>
          <w:szCs w:val="24"/>
        </w:rPr>
        <w:t>ции работника в организации, и именно от Вас зависит, насколько удачно он вольется в коллектив.</w:t>
      </w: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4"/>
          <w:szCs w:val="24"/>
          <w:lang w:eastAsia="ru-RU"/>
        </w:rPr>
      </w:pPr>
    </w:p>
    <w:p w:rsidR="00C9302F" w:rsidRDefault="00C9302F">
      <w:pPr>
        <w:pStyle w:val="ConsPlusNonformat"/>
        <w:jc w:val="right"/>
        <w:rPr>
          <w:rFonts w:ascii="Times New Roman" w:hAnsi="Times New Roman" w:cs="Times New Roman"/>
          <w:bCs/>
          <w:color w:val="000000" w:themeColor="text1"/>
        </w:rPr>
      </w:pPr>
    </w:p>
    <w:p w:rsidR="00C9302F" w:rsidRDefault="00C9302F">
      <w:pPr>
        <w:pStyle w:val="ConsPlusNonformat"/>
        <w:jc w:val="right"/>
        <w:rPr>
          <w:rFonts w:ascii="Times New Roman" w:hAnsi="Times New Roman" w:cs="Times New Roman"/>
          <w:bCs/>
          <w:color w:val="000000" w:themeColor="text1"/>
        </w:rPr>
      </w:pPr>
    </w:p>
    <w:p w:rsidR="00C9302F" w:rsidRDefault="00C9302F">
      <w:pPr>
        <w:pStyle w:val="ConsPlusNonformat"/>
        <w:jc w:val="right"/>
        <w:rPr>
          <w:rFonts w:ascii="Times New Roman" w:hAnsi="Times New Roman" w:cs="Times New Roman"/>
          <w:bCs/>
          <w:color w:val="000000" w:themeColor="text1"/>
        </w:rPr>
      </w:pPr>
    </w:p>
    <w:p w:rsidR="00C9302F" w:rsidRDefault="00C9302F">
      <w:pPr>
        <w:pStyle w:val="ConsPlusNonformat"/>
        <w:jc w:val="right"/>
        <w:rPr>
          <w:rFonts w:ascii="Times New Roman" w:hAnsi="Times New Roman" w:cs="Times New Roman"/>
          <w:bCs/>
          <w:color w:val="000000" w:themeColor="text1"/>
        </w:rPr>
      </w:pPr>
    </w:p>
    <w:p w:rsidR="00C9302F" w:rsidRDefault="00C9302F">
      <w:pPr>
        <w:pStyle w:val="ConsPlusNonformat"/>
        <w:jc w:val="right"/>
        <w:rPr>
          <w:rFonts w:ascii="Times New Roman" w:hAnsi="Times New Roman" w:cs="Times New Roman"/>
          <w:bCs/>
          <w:color w:val="000000" w:themeColor="text1"/>
        </w:rPr>
      </w:pPr>
    </w:p>
    <w:p w:rsidR="00C9302F" w:rsidRDefault="00C9302F">
      <w:pPr>
        <w:pStyle w:val="ConsPlusNonformat"/>
        <w:jc w:val="right"/>
        <w:rPr>
          <w:rFonts w:ascii="Times New Roman" w:hAnsi="Times New Roman" w:cs="Times New Roman"/>
          <w:bCs/>
          <w:color w:val="000000" w:themeColor="text1"/>
        </w:rPr>
      </w:pPr>
    </w:p>
    <w:p w:rsidR="00C9302F" w:rsidRDefault="00C9302F">
      <w:pPr>
        <w:pStyle w:val="ConsPlusNonformat"/>
        <w:jc w:val="right"/>
        <w:rPr>
          <w:rFonts w:ascii="Times New Roman" w:hAnsi="Times New Roman" w:cs="Times New Roman"/>
          <w:bCs/>
          <w:color w:val="000000" w:themeColor="text1"/>
        </w:rPr>
      </w:pPr>
    </w:p>
    <w:p w:rsidR="00C9302F" w:rsidRDefault="00C9302F">
      <w:pPr>
        <w:pStyle w:val="ConsPlusNonformat"/>
        <w:jc w:val="right"/>
        <w:rPr>
          <w:rFonts w:ascii="Times New Roman" w:hAnsi="Times New Roman" w:cs="Times New Roman"/>
          <w:bCs/>
          <w:color w:val="000000" w:themeColor="text1"/>
        </w:rPr>
      </w:pPr>
    </w:p>
    <w:p w:rsidR="0054518D" w:rsidRDefault="00491D54">
      <w:pPr>
        <w:pStyle w:val="ConsPlusNonformat"/>
        <w:jc w:val="right"/>
        <w:rPr>
          <w:rFonts w:ascii="Times New Roman" w:hAnsi="Times New Roman" w:cs="Times New Roman"/>
          <w:bCs/>
          <w:color w:val="000000" w:themeColor="text1"/>
        </w:rPr>
      </w:pPr>
      <w:r>
        <w:rPr>
          <w:rFonts w:ascii="Times New Roman" w:hAnsi="Times New Roman" w:cs="Times New Roman"/>
          <w:bCs/>
          <w:color w:val="000000" w:themeColor="text1"/>
        </w:rPr>
        <w:lastRenderedPageBreak/>
        <w:t>Приложение № 4</w:t>
      </w: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8"/>
          <w:szCs w:val="28"/>
          <w:lang w:eastAsia="ru-RU"/>
        </w:rPr>
      </w:pPr>
    </w:p>
    <w:p w:rsidR="0054518D" w:rsidRDefault="00491D54">
      <w:pPr>
        <w:pStyle w:val="ConsPlusNonformat"/>
        <w:jc w:val="center"/>
        <w:rPr>
          <w:rFonts w:ascii="Times New Roman" w:hAnsi="Times New Roman" w:cs="Times New Roman"/>
          <w:b/>
          <w:bCs/>
          <w:sz w:val="24"/>
          <w:szCs w:val="24"/>
        </w:rPr>
      </w:pPr>
      <w:r>
        <w:rPr>
          <w:rFonts w:ascii="Times New Roman" w:hAnsi="Times New Roman" w:cs="Times New Roman"/>
          <w:b/>
          <w:bCs/>
          <w:sz w:val="24"/>
          <w:szCs w:val="24"/>
        </w:rPr>
        <w:t>Формализованный отчет молодого специалиста, в отношении которого осуществлялось наставничество, о процессе прохождения наставничества и работе наставника</w:t>
      </w:r>
    </w:p>
    <w:p w:rsidR="0054518D" w:rsidRDefault="0054518D">
      <w:pPr>
        <w:pStyle w:val="ConsPlusNonformat"/>
        <w:rPr>
          <w:rFonts w:ascii="Times New Roman" w:hAnsi="Times New Roman" w:cs="Times New Roman"/>
          <w:sz w:val="28"/>
          <w:szCs w:val="28"/>
          <w:highlight w:val="yellow"/>
        </w:rPr>
      </w:pPr>
    </w:p>
    <w:p w:rsidR="0054518D" w:rsidRDefault="00491D54">
      <w:pPr>
        <w:pStyle w:val="ConsPlusNonformat"/>
        <w:jc w:val="center"/>
        <w:rPr>
          <w:rFonts w:ascii="Times New Roman" w:hAnsi="Times New Roman" w:cs="Times New Roman"/>
          <w:sz w:val="28"/>
          <w:szCs w:val="28"/>
        </w:rPr>
      </w:pPr>
      <w:r>
        <w:rPr>
          <w:rFonts w:ascii="Times New Roman" w:hAnsi="Times New Roman" w:cs="Times New Roman"/>
          <w:sz w:val="28"/>
          <w:szCs w:val="28"/>
        </w:rPr>
        <w:t>Уважаемый коллега!</w:t>
      </w:r>
    </w:p>
    <w:p w:rsidR="0054518D" w:rsidRDefault="0054518D">
      <w:pPr>
        <w:pStyle w:val="ConsPlusNonformat"/>
        <w:jc w:val="center"/>
        <w:rPr>
          <w:rFonts w:ascii="Times New Roman" w:hAnsi="Times New Roman" w:cs="Times New Roman"/>
          <w:sz w:val="28"/>
          <w:szCs w:val="28"/>
        </w:rPr>
      </w:pPr>
    </w:p>
    <w:p w:rsidR="0054518D" w:rsidRDefault="00491D54">
      <w:pPr>
        <w:pStyle w:val="ConsPlusNonformat"/>
        <w:ind w:firstLine="708"/>
        <w:rPr>
          <w:rFonts w:ascii="Times New Roman" w:hAnsi="Times New Roman" w:cs="Times New Roman"/>
          <w:sz w:val="28"/>
          <w:szCs w:val="28"/>
        </w:rPr>
      </w:pPr>
      <w:r>
        <w:rPr>
          <w:rFonts w:ascii="Times New Roman" w:hAnsi="Times New Roman" w:cs="Times New Roman"/>
          <w:sz w:val="28"/>
          <w:szCs w:val="28"/>
        </w:rPr>
        <w:t xml:space="preserve">Предлагаем Вам принять участие в оценке наставничества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____________</w:t>
      </w:r>
    </w:p>
    <w:p w:rsidR="0054518D" w:rsidRDefault="00491D54">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nformat"/>
        <w:jc w:val="center"/>
        <w:rPr>
          <w:rFonts w:ascii="Times New Roman" w:hAnsi="Times New Roman" w:cs="Times New Roman"/>
          <w:i/>
          <w:iCs/>
        </w:rPr>
      </w:pPr>
      <w:r>
        <w:rPr>
          <w:rFonts w:ascii="Times New Roman" w:hAnsi="Times New Roman" w:cs="Times New Roman"/>
          <w:i/>
          <w:iCs/>
        </w:rPr>
        <w:t xml:space="preserve"> (наименование организации)</w:t>
      </w:r>
    </w:p>
    <w:p w:rsidR="0054518D" w:rsidRDefault="00491D54">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nformat"/>
        <w:jc w:val="center"/>
        <w:rPr>
          <w:rFonts w:ascii="Times New Roman" w:hAnsi="Times New Roman" w:cs="Times New Roman"/>
          <w:i/>
          <w:iCs/>
        </w:rPr>
      </w:pPr>
      <w:r>
        <w:rPr>
          <w:rFonts w:ascii="Times New Roman" w:hAnsi="Times New Roman" w:cs="Times New Roman"/>
          <w:i/>
          <w:iCs/>
        </w:rPr>
        <w:t>(Ваши ФИО)</w:t>
      </w:r>
    </w:p>
    <w:p w:rsidR="0054518D" w:rsidRDefault="00491D54">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nformat"/>
        <w:jc w:val="center"/>
        <w:rPr>
          <w:rFonts w:ascii="Times New Roman" w:hAnsi="Times New Roman" w:cs="Times New Roman"/>
          <w:i/>
          <w:iCs/>
          <w:highlight w:val="lightGray"/>
        </w:rPr>
      </w:pPr>
      <w:r>
        <w:rPr>
          <w:rFonts w:ascii="Times New Roman" w:hAnsi="Times New Roman" w:cs="Times New Roman"/>
          <w:i/>
          <w:iCs/>
        </w:rPr>
        <w:t>(ФИО наставника)</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Ваши ответы помогут при выявлении наиболее типичных трудностей, с которыми сталкивается работник на новом месте работы. В результате Ваших искренних ответов на вопросы этой анкеты будут определены лучшие наставники, а также выявлены проблемы адаптации в процессе наставничества, на которые руководителям подразделений следует обратить внимание, что в конечном итоге поможет быстрее освоиться на новом рабочем месте не только Вам, но и будущим новичкам.</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Используя шкалу от 1 до 10 (где 10 – максимальная оценка, 1 – минимальная оценка) проведите оценку по нижеследующим параметрам.</w:t>
      </w:r>
    </w:p>
    <w:p w:rsidR="0054518D" w:rsidRDefault="0054518D">
      <w:pPr>
        <w:pStyle w:val="ConsPlusNonformat"/>
        <w:ind w:firstLine="720"/>
        <w:jc w:val="both"/>
        <w:rPr>
          <w:rFonts w:ascii="Times New Roman" w:hAnsi="Times New Roman" w:cs="Times New Roman"/>
          <w:sz w:val="28"/>
          <w:szCs w:val="28"/>
        </w:rPr>
      </w:pPr>
    </w:p>
    <w:tbl>
      <w:tblPr>
        <w:tblW w:w="9889" w:type="dxa"/>
        <w:tblLayout w:type="fixed"/>
        <w:tblLook w:val="01E0" w:firstRow="1" w:lastRow="1" w:firstColumn="1" w:lastColumn="1" w:noHBand="0" w:noVBand="0"/>
      </w:tblPr>
      <w:tblGrid>
        <w:gridCol w:w="8190"/>
        <w:gridCol w:w="1699"/>
      </w:tblGrid>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Вопрос</w:t>
            </w:r>
          </w:p>
        </w:tc>
        <w:tc>
          <w:tcPr>
            <w:tcW w:w="169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Оценка</w:t>
            </w: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1. Достаточно ли было времени, проведенного с Вами наставником, для получения необходимых знаний и навыков?</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2. Как бы Вы оценили требовательность наставника?</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3. Насколько полезными в работе оказались полученные в ходе наставничества теоретические знания по Вашей специальности?</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4. Насколько полезными в работе оказались полученные в ходе наставничества практические навыки по Вашей должности?</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5. Насколько быстро Вам позволили освоиться на новом месте работы знания об истории, культуре, принятых нормах и процедурах работы внутри организации?</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6. Являются ли полученные в ходе наставничества знания и навыки достаточными для самостоятельного выполнения обязанностей, предусмотренных Вашей должностью?</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7. Расставьте баллы от 1 до 10 для каждого из методов при оценке времени, потраченного наставником на различные способы обучения при работе с Вами (1 – метод почти не использовался, 10 – максимальные затраты времени):</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7.1. В основном самостоятельное изучение материалов и выполнение заданий, ответы наставника на возникающие вопросы по электронной почте</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 xml:space="preserve">7.2. В основном самостоятельное изучение материалов и выполнение заданий, ответы наставника на возникающие </w:t>
            </w:r>
            <w:r>
              <w:rPr>
                <w:rFonts w:ascii="Times New Roman" w:hAnsi="Times New Roman" w:cs="Times New Roman"/>
                <w:sz w:val="28"/>
                <w:szCs w:val="28"/>
              </w:rPr>
              <w:lastRenderedPageBreak/>
              <w:t>вопросы по телефону</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lastRenderedPageBreak/>
              <w:t>7.3. Личные консультации в заранее определенное время</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7.4. Личные консультации по мере возникновения необходимости</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r w:rsidR="0054518D">
        <w:tc>
          <w:tcPr>
            <w:tcW w:w="8189" w:type="dxa"/>
            <w:tcBorders>
              <w:top w:val="single" w:sz="4" w:space="0" w:color="000000"/>
              <w:left w:val="single" w:sz="4" w:space="0" w:color="000000"/>
              <w:bottom w:val="single" w:sz="4" w:space="0" w:color="000000"/>
              <w:right w:val="single" w:sz="4" w:space="0" w:color="000000"/>
            </w:tcBorders>
          </w:tcPr>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7.5. Поэтапный совместный разбор практических заданий</w:t>
            </w:r>
          </w:p>
        </w:tc>
        <w:tc>
          <w:tcPr>
            <w:tcW w:w="1699" w:type="dxa"/>
            <w:tcBorders>
              <w:top w:val="single" w:sz="4" w:space="0" w:color="000000"/>
              <w:left w:val="single" w:sz="4" w:space="0" w:color="000000"/>
              <w:bottom w:val="single" w:sz="4" w:space="0" w:color="000000"/>
              <w:right w:val="single" w:sz="4" w:space="0" w:color="000000"/>
            </w:tcBorders>
          </w:tcPr>
          <w:p w:rsidR="0054518D" w:rsidRDefault="0054518D">
            <w:pPr>
              <w:pStyle w:val="ConsPlusNonformat"/>
              <w:rPr>
                <w:rFonts w:ascii="Times New Roman" w:hAnsi="Times New Roman" w:cs="Times New Roman"/>
                <w:sz w:val="28"/>
                <w:szCs w:val="28"/>
              </w:rPr>
            </w:pPr>
          </w:p>
        </w:tc>
      </w:tr>
    </w:tbl>
    <w:p w:rsidR="0054518D" w:rsidRDefault="00491D54">
      <w:pPr>
        <w:pStyle w:val="ConsPlusNormal"/>
        <w:ind w:firstLine="284"/>
        <w:jc w:val="both"/>
        <w:rPr>
          <w:rFonts w:ascii="Times New Roman" w:hAnsi="Times New Roman" w:cs="Times New Roman"/>
          <w:sz w:val="28"/>
          <w:szCs w:val="28"/>
        </w:rPr>
      </w:pPr>
      <w:r>
        <w:rPr>
          <w:rFonts w:ascii="Times New Roman" w:hAnsi="Times New Roman" w:cs="Times New Roman"/>
          <w:sz w:val="28"/>
          <w:szCs w:val="28"/>
        </w:rPr>
        <w:t>8. Какой из перечисленных или иных использованных методов обучения Вы считаете наиболее эффективным и почему?</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284"/>
        <w:jc w:val="both"/>
        <w:rPr>
          <w:rFonts w:ascii="Times New Roman" w:hAnsi="Times New Roman" w:cs="Times New Roman"/>
          <w:sz w:val="28"/>
          <w:szCs w:val="28"/>
        </w:rPr>
      </w:pPr>
      <w:r>
        <w:rPr>
          <w:rFonts w:ascii="Times New Roman" w:hAnsi="Times New Roman" w:cs="Times New Roman"/>
          <w:sz w:val="28"/>
          <w:szCs w:val="28"/>
        </w:rPr>
        <w:t>9. Какие наиболее важные, на Ваш взгляд, знания и умения для успешного выполнения должностных обязанностей Вам удалось освоить благодаря прохождению наставничества?</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10. Кто из коллег Вашего подразделения, кроме наставника, особенно помог Вам в период адаптации?</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11. Какой из аспектов адаптации показался Вам наиболее сложным?</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nformat"/>
        <w:ind w:firstLine="284"/>
        <w:jc w:val="both"/>
        <w:rPr>
          <w:rFonts w:ascii="Times New Roman" w:hAnsi="Times New Roman" w:cs="Times New Roman"/>
          <w:sz w:val="28"/>
          <w:szCs w:val="28"/>
        </w:rPr>
      </w:pPr>
      <w:r>
        <w:rPr>
          <w:rFonts w:ascii="Times New Roman" w:hAnsi="Times New Roman" w:cs="Times New Roman"/>
          <w:sz w:val="28"/>
          <w:szCs w:val="28"/>
        </w:rPr>
        <w:t>12. Кратко опишите Ваши предложения и общие впечатления от работы с наставником:</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54518D">
      <w:pPr>
        <w:pStyle w:val="ConsPlusNonformat"/>
        <w:rPr>
          <w:rFonts w:ascii="Times New Roman" w:hAnsi="Times New Roman" w:cs="Times New Roman"/>
          <w:sz w:val="28"/>
          <w:szCs w:val="28"/>
        </w:rPr>
      </w:pPr>
    </w:p>
    <w:p w:rsidR="0054518D" w:rsidRDefault="00491D54">
      <w:pPr>
        <w:pStyle w:val="ConsPlusNonformat"/>
        <w:rPr>
          <w:rFonts w:ascii="Times New Roman" w:hAnsi="Times New Roman" w:cs="Times New Roman"/>
          <w:sz w:val="28"/>
          <w:szCs w:val="28"/>
        </w:rPr>
      </w:pPr>
      <w:r>
        <w:rPr>
          <w:rFonts w:ascii="Times New Roman" w:hAnsi="Times New Roman" w:cs="Times New Roman"/>
          <w:sz w:val="28"/>
          <w:szCs w:val="28"/>
        </w:rPr>
        <w:t xml:space="preserve">________________________________ </w:t>
      </w:r>
      <w:r>
        <w:rPr>
          <w:rFonts w:ascii="Times New Roman" w:hAnsi="Times New Roman" w:cs="Times New Roman"/>
          <w:sz w:val="28"/>
          <w:szCs w:val="28"/>
        </w:rPr>
        <w:tab/>
        <w:t>_________</w:t>
      </w:r>
      <w:r>
        <w:rPr>
          <w:rFonts w:ascii="Times New Roman" w:hAnsi="Times New Roman" w:cs="Times New Roman"/>
          <w:sz w:val="28"/>
          <w:szCs w:val="28"/>
        </w:rPr>
        <w:tab/>
      </w:r>
      <w:r>
        <w:rPr>
          <w:rFonts w:ascii="Times New Roman" w:hAnsi="Times New Roman" w:cs="Times New Roman"/>
          <w:sz w:val="28"/>
          <w:szCs w:val="28"/>
        </w:rPr>
        <w:tab/>
        <w:t>___________________</w:t>
      </w:r>
    </w:p>
    <w:p w:rsidR="0054518D" w:rsidRDefault="00491D54">
      <w:pPr>
        <w:pStyle w:val="ConsPlusNonformat"/>
        <w:rPr>
          <w:rFonts w:ascii="Times New Roman" w:hAnsi="Times New Roman" w:cs="Times New Roman"/>
        </w:rPr>
      </w:pPr>
      <w:r>
        <w:rPr>
          <w:rFonts w:ascii="Times New Roman" w:hAnsi="Times New Roman" w:cs="Times New Roman"/>
        </w:rPr>
        <w:t>(наименование должности молодого специалиста)                (подпись)</w:t>
      </w:r>
      <w:r>
        <w:rPr>
          <w:rFonts w:ascii="Times New Roman" w:hAnsi="Times New Roman" w:cs="Times New Roman"/>
        </w:rPr>
        <w:tab/>
      </w:r>
      <w:r>
        <w:rPr>
          <w:rFonts w:ascii="Times New Roman" w:hAnsi="Times New Roman" w:cs="Times New Roman"/>
        </w:rPr>
        <w:tab/>
        <w:t xml:space="preserve">     (расшифровка подписи)</w:t>
      </w:r>
    </w:p>
    <w:p w:rsidR="0054518D" w:rsidRDefault="0054518D">
      <w:pPr>
        <w:pStyle w:val="ConsPlusNonformat"/>
        <w:rPr>
          <w:rFonts w:ascii="Times New Roman" w:hAnsi="Times New Roman" w:cs="Times New Roman"/>
          <w:sz w:val="28"/>
          <w:szCs w:val="28"/>
        </w:rPr>
      </w:pPr>
    </w:p>
    <w:p w:rsidR="0054518D" w:rsidRDefault="00491D54">
      <w:pPr>
        <w:pStyle w:val="ConsPlusNonformat"/>
        <w:rPr>
          <w:rFonts w:ascii="Times New Roman" w:hAnsi="Times New Roman" w:cs="Times New Roman"/>
          <w:sz w:val="28"/>
          <w:szCs w:val="28"/>
        </w:rPr>
      </w:pPr>
      <w:r>
        <w:rPr>
          <w:rFonts w:ascii="Times New Roman" w:hAnsi="Times New Roman" w:cs="Times New Roman"/>
          <w:sz w:val="28"/>
          <w:szCs w:val="28"/>
        </w:rPr>
        <w:t>«______» __________________20___г.</w:t>
      </w:r>
    </w:p>
    <w:p w:rsidR="0054518D" w:rsidRDefault="0054518D">
      <w:pPr>
        <w:pStyle w:val="ConsPlusNonformat"/>
        <w:rPr>
          <w:rFonts w:ascii="Times New Roman" w:hAnsi="Times New Roman" w:cs="Times New Roman"/>
          <w:sz w:val="28"/>
          <w:szCs w:val="28"/>
        </w:rPr>
      </w:pPr>
    </w:p>
    <w:p w:rsidR="0054518D" w:rsidRDefault="0054518D">
      <w:pPr>
        <w:pStyle w:val="ConsPlusNonformat"/>
        <w:rPr>
          <w:rFonts w:ascii="Times New Roman" w:hAnsi="Times New Roman" w:cs="Times New Roman"/>
          <w:sz w:val="28"/>
          <w:szCs w:val="28"/>
        </w:rPr>
      </w:pPr>
    </w:p>
    <w:p w:rsidR="0054518D" w:rsidRDefault="00491D54">
      <w:pPr>
        <w:pStyle w:val="ConsPlusNonformat"/>
        <w:rPr>
          <w:rFonts w:ascii="Times New Roman" w:hAnsi="Times New Roman" w:cs="Times New Roman"/>
          <w:sz w:val="28"/>
          <w:szCs w:val="28"/>
        </w:rPr>
      </w:pPr>
      <w:r>
        <w:rPr>
          <w:rFonts w:ascii="Times New Roman" w:hAnsi="Times New Roman" w:cs="Times New Roman"/>
          <w:sz w:val="28"/>
          <w:szCs w:val="28"/>
        </w:rPr>
        <w:t>С отчетом ознакомле</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а) _______________   _____________     _______________</w:t>
      </w:r>
    </w:p>
    <w:p w:rsidR="0054518D" w:rsidRDefault="00491D54">
      <w:pPr>
        <w:pStyle w:val="ConsPlusNonformat"/>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(фамилия, инициалы)     (подпись наставника)           (дата ознакомления)</w:t>
      </w:r>
    </w:p>
    <w:p w:rsidR="0054518D" w:rsidRDefault="0054518D">
      <w:pPr>
        <w:shd w:val="clear" w:color="auto" w:fill="FFFFFF"/>
        <w:spacing w:after="0" w:line="240" w:lineRule="auto"/>
        <w:ind w:firstLine="709"/>
        <w:jc w:val="both"/>
        <w:outlineLvl w:val="1"/>
        <w:rPr>
          <w:rFonts w:ascii="Times New Roman" w:eastAsia="Times New Roman" w:hAnsi="Times New Roman" w:cs="Times New Roman"/>
          <w:b/>
          <w:bCs/>
          <w:sz w:val="28"/>
          <w:szCs w:val="28"/>
          <w:lang w:eastAsia="ru-RU"/>
        </w:rPr>
      </w:pPr>
    </w:p>
    <w:p w:rsidR="0054518D" w:rsidRDefault="0054518D">
      <w:pPr>
        <w:pStyle w:val="ConsPlusNonformat"/>
        <w:jc w:val="right"/>
        <w:rPr>
          <w:rFonts w:ascii="Times New Roman" w:hAnsi="Times New Roman" w:cs="Times New Roman"/>
          <w:bCs/>
          <w:color w:val="000000" w:themeColor="text1"/>
        </w:rPr>
      </w:pPr>
    </w:p>
    <w:p w:rsidR="0054518D" w:rsidRDefault="0054518D">
      <w:pPr>
        <w:pStyle w:val="ConsPlusNonformat"/>
        <w:jc w:val="right"/>
        <w:rPr>
          <w:rFonts w:ascii="Times New Roman" w:hAnsi="Times New Roman" w:cs="Times New Roman"/>
          <w:bCs/>
          <w:color w:val="000000" w:themeColor="text1"/>
        </w:rPr>
      </w:pPr>
    </w:p>
    <w:p w:rsidR="0054518D" w:rsidRDefault="00491D54">
      <w:pPr>
        <w:pStyle w:val="ConsPlusNonformat"/>
        <w:jc w:val="right"/>
        <w:rPr>
          <w:rFonts w:ascii="Times New Roman" w:hAnsi="Times New Roman" w:cs="Times New Roman"/>
          <w:bCs/>
          <w:color w:val="000000" w:themeColor="text1"/>
        </w:rPr>
      </w:pPr>
      <w:r>
        <w:rPr>
          <w:rFonts w:ascii="Times New Roman" w:hAnsi="Times New Roman" w:cs="Times New Roman"/>
          <w:bCs/>
          <w:color w:val="000000" w:themeColor="text1"/>
        </w:rPr>
        <w:lastRenderedPageBreak/>
        <w:t>Приложение № 5</w:t>
      </w:r>
    </w:p>
    <w:p w:rsidR="0054518D" w:rsidRDefault="00491D54">
      <w:pPr>
        <w:shd w:val="clear" w:color="auto" w:fill="FFFFFF"/>
        <w:spacing w:after="0" w:line="240" w:lineRule="auto"/>
        <w:jc w:val="center"/>
        <w:textAlignment w:val="baseline"/>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План мероприятий</w:t>
      </w:r>
      <w:r w:rsidR="00C9302F">
        <w:rPr>
          <w:rFonts w:ascii="Times New Roman" w:eastAsia="Times New Roman" w:hAnsi="Times New Roman" w:cs="Times New Roman"/>
          <w:b/>
          <w:bCs/>
          <w:color w:val="000000" w:themeColor="text1"/>
          <w:sz w:val="24"/>
          <w:szCs w:val="24"/>
          <w:lang w:eastAsia="ru-RU"/>
        </w:rPr>
        <w:t xml:space="preserve"> (программа)</w:t>
      </w:r>
      <w:r>
        <w:rPr>
          <w:rFonts w:ascii="Times New Roman" w:eastAsia="Times New Roman" w:hAnsi="Times New Roman" w:cs="Times New Roman"/>
          <w:b/>
          <w:bCs/>
          <w:color w:val="000000" w:themeColor="text1"/>
          <w:sz w:val="24"/>
          <w:szCs w:val="24"/>
          <w:lang w:eastAsia="ru-RU"/>
        </w:rPr>
        <w:t xml:space="preserve"> по наставничеству</w:t>
      </w:r>
    </w:p>
    <w:p w:rsidR="0054518D" w:rsidRDefault="0054518D">
      <w:pPr>
        <w:shd w:val="clear" w:color="auto" w:fill="FFFFFF"/>
        <w:spacing w:after="0" w:line="240" w:lineRule="auto"/>
        <w:jc w:val="center"/>
        <w:textAlignment w:val="baseline"/>
        <w:rPr>
          <w:rFonts w:ascii="Times New Roman" w:eastAsia="Times New Roman" w:hAnsi="Times New Roman" w:cs="Times New Roman"/>
          <w:color w:val="444444"/>
          <w:sz w:val="16"/>
          <w:szCs w:val="16"/>
          <w:lang w:eastAsia="ru-RU"/>
        </w:rPr>
      </w:pPr>
    </w:p>
    <w:tbl>
      <w:tblPr>
        <w:tblW w:w="10234" w:type="dxa"/>
        <w:tblInd w:w="-426" w:type="dxa"/>
        <w:tblLayout w:type="fixed"/>
        <w:tblCellMar>
          <w:left w:w="0" w:type="dxa"/>
          <w:right w:w="0" w:type="dxa"/>
        </w:tblCellMar>
        <w:tblLook w:val="04A0" w:firstRow="1" w:lastRow="0" w:firstColumn="1" w:lastColumn="0" w:noHBand="0" w:noVBand="1"/>
      </w:tblPr>
      <w:tblGrid>
        <w:gridCol w:w="628"/>
        <w:gridCol w:w="6463"/>
        <w:gridCol w:w="1557"/>
        <w:gridCol w:w="1586"/>
      </w:tblGrid>
      <w:tr w:rsidR="0054518D">
        <w:trPr>
          <w:trHeight w:hRule="exact" w:val="15"/>
        </w:trPr>
        <w:tc>
          <w:tcPr>
            <w:tcW w:w="10233" w:type="dxa"/>
            <w:gridSpan w:val="4"/>
            <w:shd w:val="clear" w:color="auto" w:fill="auto"/>
          </w:tcPr>
          <w:p w:rsidR="0054518D" w:rsidRDefault="0054518D">
            <w:pPr>
              <w:widowControl w:val="0"/>
              <w:spacing w:after="0" w:line="240" w:lineRule="auto"/>
              <w:rPr>
                <w:rFonts w:ascii="Times New Roman" w:eastAsia="Times New Roman" w:hAnsi="Times New Roman" w:cs="Times New Roman"/>
                <w:sz w:val="2"/>
                <w:szCs w:val="24"/>
                <w:lang w:eastAsia="ru-RU"/>
              </w:rPr>
            </w:pPr>
          </w:p>
        </w:tc>
      </w:tr>
      <w:tr w:rsidR="0054518D">
        <w:tc>
          <w:tcPr>
            <w:tcW w:w="10233" w:type="dxa"/>
            <w:gridSpan w:val="4"/>
            <w:shd w:val="clear" w:color="auto" w:fill="auto"/>
            <w:tcMar>
              <w:left w:w="149" w:type="dxa"/>
              <w:right w:w="149" w:type="dxa"/>
            </w:tcMar>
          </w:tcPr>
          <w:p w:rsidR="0054518D" w:rsidRDefault="00491D54">
            <w:pPr>
              <w:widowControl w:val="0"/>
              <w:spacing w:after="0" w:line="240" w:lineRule="auto"/>
              <w:ind w:firstLine="41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ФИО молодого специалиста, в отношении которого осуществляется наставничество __________________________________________________________________________________</w:t>
            </w:r>
          </w:p>
          <w:p w:rsidR="0054518D" w:rsidRDefault="00491D54">
            <w:pPr>
              <w:widowControl w:val="0"/>
              <w:spacing w:after="0" w:line="240" w:lineRule="auto"/>
              <w:textAlignment w:val="baseline"/>
              <w:rPr>
                <w:rFonts w:ascii="Times New Roman" w:eastAsia="Times New Roman" w:hAnsi="Times New Roman" w:cs="Times New Roman"/>
                <w:sz w:val="16"/>
                <w:szCs w:val="16"/>
                <w:lang w:eastAsia="ru-RU"/>
              </w:rPr>
            </w:pPr>
            <w:r>
              <w:rPr>
                <w:rFonts w:ascii="Times New Roman" w:eastAsia="Times New Roman" w:hAnsi="Times New Roman" w:cs="Times New Roman"/>
                <w:sz w:val="24"/>
                <w:szCs w:val="24"/>
                <w:lang w:eastAsia="ru-RU"/>
              </w:rPr>
              <w:t>должность_________________________________________________________________________</w:t>
            </w:r>
            <w:r>
              <w:rPr>
                <w:rFonts w:ascii="Times New Roman" w:eastAsia="Times New Roman" w:hAnsi="Times New Roman" w:cs="Times New Roman"/>
                <w:sz w:val="24"/>
                <w:szCs w:val="24"/>
                <w:lang w:eastAsia="ru-RU"/>
              </w:rPr>
              <w:br/>
            </w:r>
          </w:p>
          <w:p w:rsidR="0054518D" w:rsidRDefault="00491D54">
            <w:pPr>
              <w:widowControl w:val="0"/>
              <w:spacing w:after="0" w:line="240" w:lineRule="auto"/>
              <w:ind w:firstLine="480"/>
              <w:textAlignment w:val="baseline"/>
              <w:rPr>
                <w:rFonts w:ascii="Times New Roman" w:eastAsia="Times New Roman" w:hAnsi="Times New Roman" w:cs="Times New Roman"/>
                <w:sz w:val="16"/>
                <w:szCs w:val="16"/>
                <w:lang w:eastAsia="ru-RU"/>
              </w:rPr>
            </w:pPr>
            <w:r>
              <w:rPr>
                <w:rFonts w:ascii="Times New Roman" w:eastAsia="Times New Roman" w:hAnsi="Times New Roman" w:cs="Times New Roman"/>
                <w:sz w:val="24"/>
                <w:szCs w:val="24"/>
                <w:lang w:eastAsia="ru-RU"/>
              </w:rPr>
              <w:t>Период наставничества с_______________20___года   по______________20___года.</w:t>
            </w:r>
            <w:r>
              <w:rPr>
                <w:rFonts w:ascii="Times New Roman" w:eastAsia="Times New Roman" w:hAnsi="Times New Roman" w:cs="Times New Roman"/>
                <w:sz w:val="24"/>
                <w:szCs w:val="24"/>
                <w:lang w:eastAsia="ru-RU"/>
              </w:rPr>
              <w:br/>
            </w:r>
          </w:p>
        </w:tc>
      </w:tr>
      <w:tr w:rsidR="0054518D">
        <w:trPr>
          <w:trHeight w:hRule="exact" w:val="15"/>
        </w:trPr>
        <w:tc>
          <w:tcPr>
            <w:tcW w:w="628" w:type="dxa"/>
            <w:shd w:val="clear" w:color="auto" w:fill="auto"/>
          </w:tcPr>
          <w:p w:rsidR="0054518D" w:rsidRDefault="0054518D">
            <w:pPr>
              <w:widowControl w:val="0"/>
              <w:spacing w:after="0" w:line="240" w:lineRule="auto"/>
              <w:rPr>
                <w:rFonts w:ascii="Times New Roman" w:eastAsia="Times New Roman" w:hAnsi="Times New Roman" w:cs="Times New Roman"/>
                <w:sz w:val="2"/>
                <w:szCs w:val="24"/>
                <w:lang w:eastAsia="ru-RU"/>
              </w:rPr>
            </w:pPr>
          </w:p>
        </w:tc>
        <w:tc>
          <w:tcPr>
            <w:tcW w:w="6462" w:type="dxa"/>
            <w:shd w:val="clear" w:color="auto" w:fill="auto"/>
          </w:tcPr>
          <w:p w:rsidR="0054518D" w:rsidRDefault="0054518D">
            <w:pPr>
              <w:widowControl w:val="0"/>
              <w:spacing w:after="0" w:line="240" w:lineRule="auto"/>
              <w:rPr>
                <w:rFonts w:ascii="Times New Roman" w:eastAsia="Times New Roman" w:hAnsi="Times New Roman" w:cs="Times New Roman"/>
                <w:sz w:val="2"/>
                <w:szCs w:val="24"/>
                <w:lang w:eastAsia="ru-RU"/>
              </w:rPr>
            </w:pPr>
          </w:p>
        </w:tc>
        <w:tc>
          <w:tcPr>
            <w:tcW w:w="1557" w:type="dxa"/>
            <w:shd w:val="clear" w:color="auto" w:fill="auto"/>
          </w:tcPr>
          <w:p w:rsidR="0054518D" w:rsidRDefault="0054518D">
            <w:pPr>
              <w:widowControl w:val="0"/>
              <w:spacing w:after="0" w:line="240" w:lineRule="auto"/>
              <w:rPr>
                <w:rFonts w:ascii="Times New Roman" w:eastAsia="Times New Roman" w:hAnsi="Times New Roman" w:cs="Times New Roman"/>
                <w:sz w:val="2"/>
                <w:szCs w:val="24"/>
                <w:lang w:eastAsia="ru-RU"/>
              </w:rPr>
            </w:pPr>
          </w:p>
        </w:tc>
        <w:tc>
          <w:tcPr>
            <w:tcW w:w="1586" w:type="dxa"/>
            <w:shd w:val="clear" w:color="auto" w:fill="auto"/>
          </w:tcPr>
          <w:p w:rsidR="0054518D" w:rsidRDefault="0054518D">
            <w:pPr>
              <w:widowControl w:val="0"/>
              <w:spacing w:after="0" w:line="240" w:lineRule="auto"/>
              <w:rPr>
                <w:rFonts w:ascii="Times New Roman" w:eastAsia="Times New Roman" w:hAnsi="Times New Roman" w:cs="Times New Roman"/>
                <w:sz w:val="2"/>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 xml:space="preserve">N </w:t>
            </w:r>
            <w:proofErr w:type="gramStart"/>
            <w:r>
              <w:rPr>
                <w:rFonts w:ascii="Times New Roman" w:eastAsia="Times New Roman" w:hAnsi="Times New Roman" w:cs="Times New Roman"/>
                <w:b/>
                <w:bCs/>
                <w:sz w:val="20"/>
                <w:szCs w:val="20"/>
                <w:lang w:eastAsia="ru-RU"/>
              </w:rPr>
              <w:t>п</w:t>
            </w:r>
            <w:proofErr w:type="gramEnd"/>
            <w:r>
              <w:rPr>
                <w:rFonts w:ascii="Times New Roman" w:eastAsia="Times New Roman" w:hAnsi="Times New Roman" w:cs="Times New Roman"/>
                <w:b/>
                <w:bCs/>
                <w:sz w:val="20"/>
                <w:szCs w:val="20"/>
                <w:lang w:eastAsia="ru-RU"/>
              </w:rPr>
              <w:t>/п</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Мероприятия по наставничеству</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Сроки испо</w:t>
            </w:r>
            <w:r>
              <w:rPr>
                <w:rFonts w:ascii="Times New Roman" w:eastAsia="Times New Roman" w:hAnsi="Times New Roman" w:cs="Times New Roman"/>
                <w:b/>
                <w:bCs/>
                <w:sz w:val="20"/>
                <w:szCs w:val="20"/>
                <w:lang w:eastAsia="ru-RU"/>
              </w:rPr>
              <w:t>л</w:t>
            </w:r>
            <w:r>
              <w:rPr>
                <w:rFonts w:ascii="Times New Roman" w:eastAsia="Times New Roman" w:hAnsi="Times New Roman" w:cs="Times New Roman"/>
                <w:b/>
                <w:bCs/>
                <w:sz w:val="20"/>
                <w:szCs w:val="20"/>
                <w:lang w:eastAsia="ru-RU"/>
              </w:rPr>
              <w:t>нения</w:t>
            </w: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Отметка об исполнении</w:t>
            </w:r>
          </w:p>
        </w:tc>
      </w:tr>
      <w:tr w:rsidR="0054518D">
        <w:tc>
          <w:tcPr>
            <w:tcW w:w="10233" w:type="dxa"/>
            <w:gridSpan w:val="4"/>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 Социально-психологическая адаптация</w:t>
            </w:r>
          </w:p>
        </w:tc>
      </w:tr>
      <w:tr w:rsidR="0054518D">
        <w:trPr>
          <w:trHeight w:val="913"/>
        </w:trPr>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both"/>
              <w:textAlignment w:val="baseline"/>
              <w:rPr>
                <w:rFonts w:ascii="Times New Roman" w:eastAsia="Times New Roman" w:hAnsi="Times New Roman" w:cs="Times New Roman"/>
                <w:spacing w:val="-4"/>
                <w:sz w:val="24"/>
                <w:szCs w:val="24"/>
                <w:lang w:eastAsia="ru-RU"/>
              </w:rPr>
            </w:pPr>
            <w:r>
              <w:rPr>
                <w:rFonts w:ascii="Times New Roman" w:eastAsia="Times New Roman" w:hAnsi="Times New Roman" w:cs="Times New Roman"/>
                <w:spacing w:val="-4"/>
                <w:sz w:val="24"/>
                <w:szCs w:val="24"/>
                <w:lang w:eastAsia="ru-RU"/>
              </w:rPr>
              <w:t>Представление молодого специалиста, в отношении которого осуществляется наставничество, с коллективом, ознакомление с организационной структурой медицинской организации</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должностной инструкцией и правилами внутреннего распорядка медицинской организации, локал</w:t>
            </w:r>
            <w:r>
              <w:rPr>
                <w:rFonts w:ascii="Times New Roman" w:eastAsia="Times New Roman" w:hAnsi="Times New Roman" w:cs="Times New Roman"/>
                <w:sz w:val="24"/>
                <w:szCs w:val="24"/>
                <w:lang w:eastAsia="ru-RU"/>
              </w:rPr>
              <w:t>ь</w:t>
            </w:r>
            <w:r>
              <w:rPr>
                <w:rFonts w:ascii="Times New Roman" w:eastAsia="Times New Roman" w:hAnsi="Times New Roman" w:cs="Times New Roman"/>
                <w:sz w:val="24"/>
                <w:szCs w:val="24"/>
                <w:lang w:eastAsia="ru-RU"/>
              </w:rPr>
              <w:t>ными нормативными актами, содержащими нормы трудов</w:t>
            </w:r>
            <w:r>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го права, трудовой дисциплиной в коллективе</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мероприятия</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10233" w:type="dxa"/>
            <w:gridSpan w:val="4"/>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 Профессиональная адаптация</w:t>
            </w: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Изучение действующих нормативных документов по лече</w:t>
            </w:r>
            <w:r>
              <w:rPr>
                <w:rFonts w:ascii="Times New Roman" w:eastAsia="Times New Roman" w:hAnsi="Times New Roman" w:cs="Times New Roman"/>
                <w:sz w:val="24"/>
                <w:szCs w:val="24"/>
                <w:lang w:eastAsia="ru-RU"/>
              </w:rPr>
              <w:t>б</w:t>
            </w:r>
            <w:r>
              <w:rPr>
                <w:rFonts w:ascii="Times New Roman" w:eastAsia="Times New Roman" w:hAnsi="Times New Roman" w:cs="Times New Roman"/>
                <w:sz w:val="24"/>
                <w:szCs w:val="24"/>
                <w:lang w:eastAsia="ru-RU"/>
              </w:rPr>
              <w:t>ному процессу, санитарно-противоэпидемическому режиму; охране труда и технике безопасности; проблемам организ</w:t>
            </w: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ции здравоохранения. Изучение иных приказов, инструкций, методических рекомендаций по организации и выполнению должностных обязанностей данным молодым специалистом (указываются конкретные мероприятия)</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Освоение и совершенствование практических навыков в р</w:t>
            </w: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боте специалиста (указываются конкретные мероприятия)</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Изучение порядка оформления документации (указываются конкретные мероприятия)</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Изучение вопросов медицинской этики и деонтологии</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pacing w:val="-4"/>
                <w:sz w:val="24"/>
                <w:szCs w:val="24"/>
                <w:lang w:eastAsia="ru-RU"/>
              </w:rPr>
            </w:pPr>
            <w:r>
              <w:rPr>
                <w:rFonts w:ascii="Times New Roman" w:eastAsia="Times New Roman" w:hAnsi="Times New Roman" w:cs="Times New Roman"/>
                <w:spacing w:val="-4"/>
                <w:sz w:val="24"/>
                <w:szCs w:val="24"/>
                <w:lang w:eastAsia="ru-RU"/>
              </w:rPr>
              <w:t>Оказание консультативной помощи в работе по специальности</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Изучение медицинской литературы</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самостоятельных практических заданий (ук</w:t>
            </w: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зываются конкретные мероприятия)</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положением о санитарном просвещении, формами пропаганды здорового образа жизни</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навыков, знаний и умений, приобретенных мол</w:t>
            </w:r>
            <w:r>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дым специалистом, в отношении которого осуществляется наставничество</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лицом, в отношении которого осуществляе</w:t>
            </w:r>
            <w:r>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ся наставничество, отчета о профессиональной служебной деятельности</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r w:rsidR="0054518D">
        <w:tc>
          <w:tcPr>
            <w:tcW w:w="628"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w:t>
            </w:r>
          </w:p>
        </w:tc>
        <w:tc>
          <w:tcPr>
            <w:tcW w:w="6462"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мероприятия</w:t>
            </w:r>
          </w:p>
        </w:tc>
        <w:tc>
          <w:tcPr>
            <w:tcW w:w="1557"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c>
          <w:tcPr>
            <w:tcW w:w="1586" w:type="dxa"/>
            <w:tcBorders>
              <w:top w:val="single" w:sz="6" w:space="0" w:color="000000"/>
              <w:left w:val="single" w:sz="6" w:space="0" w:color="000000"/>
              <w:bottom w:val="single" w:sz="6" w:space="0" w:color="000000"/>
              <w:right w:val="single" w:sz="6" w:space="0" w:color="000000"/>
            </w:tcBorders>
            <w:shd w:val="clear" w:color="auto" w:fill="auto"/>
            <w:tcMar>
              <w:left w:w="74" w:type="dxa"/>
              <w:right w:w="74" w:type="dxa"/>
            </w:tcMar>
          </w:tcPr>
          <w:p w:rsidR="0054518D" w:rsidRDefault="0054518D">
            <w:pPr>
              <w:widowControl w:val="0"/>
              <w:spacing w:after="0" w:line="240" w:lineRule="auto"/>
              <w:rPr>
                <w:rFonts w:ascii="Times New Roman" w:eastAsia="Times New Roman" w:hAnsi="Times New Roman" w:cs="Times New Roman"/>
                <w:sz w:val="24"/>
                <w:szCs w:val="24"/>
                <w:lang w:eastAsia="ru-RU"/>
              </w:rPr>
            </w:pPr>
          </w:p>
        </w:tc>
      </w:tr>
    </w:tbl>
    <w:p w:rsidR="0054518D" w:rsidRDefault="0054518D">
      <w:pPr>
        <w:shd w:val="clear" w:color="auto" w:fill="FFFFFF"/>
        <w:spacing w:after="0" w:line="240" w:lineRule="auto"/>
        <w:textAlignment w:val="baseline"/>
        <w:rPr>
          <w:rFonts w:ascii="Times New Roman" w:eastAsia="Times New Roman" w:hAnsi="Times New Roman" w:cs="Times New Roman"/>
          <w:vanish/>
          <w:color w:val="444444"/>
          <w:sz w:val="24"/>
          <w:szCs w:val="24"/>
          <w:lang w:eastAsia="ru-RU"/>
        </w:rPr>
      </w:pPr>
    </w:p>
    <w:tbl>
      <w:tblPr>
        <w:tblW w:w="9808" w:type="dxa"/>
        <w:tblLayout w:type="fixed"/>
        <w:tblCellMar>
          <w:left w:w="0" w:type="dxa"/>
          <w:right w:w="0" w:type="dxa"/>
        </w:tblCellMar>
        <w:tblLook w:val="04A0" w:firstRow="1" w:lastRow="0" w:firstColumn="1" w:lastColumn="0" w:noHBand="0" w:noVBand="1"/>
      </w:tblPr>
      <w:tblGrid>
        <w:gridCol w:w="9808"/>
      </w:tblGrid>
      <w:tr w:rsidR="0054518D">
        <w:trPr>
          <w:trHeight w:hRule="exact" w:val="15"/>
        </w:trPr>
        <w:tc>
          <w:tcPr>
            <w:tcW w:w="9808" w:type="dxa"/>
            <w:shd w:val="clear" w:color="auto" w:fill="auto"/>
          </w:tcPr>
          <w:p w:rsidR="0054518D" w:rsidRDefault="0054518D">
            <w:pPr>
              <w:widowControl w:val="0"/>
              <w:spacing w:after="0" w:line="240" w:lineRule="auto"/>
              <w:rPr>
                <w:rFonts w:ascii="Times New Roman" w:eastAsia="Times New Roman" w:hAnsi="Times New Roman" w:cs="Times New Roman"/>
                <w:sz w:val="2"/>
                <w:szCs w:val="24"/>
                <w:lang w:eastAsia="ru-RU"/>
              </w:rPr>
            </w:pPr>
          </w:p>
        </w:tc>
      </w:tr>
      <w:tr w:rsidR="0054518D">
        <w:tc>
          <w:tcPr>
            <w:tcW w:w="9808" w:type="dxa"/>
            <w:shd w:val="clear" w:color="auto" w:fill="auto"/>
            <w:tcMar>
              <w:left w:w="149" w:type="dxa"/>
              <w:right w:w="149" w:type="dxa"/>
            </w:tcMar>
          </w:tcPr>
          <w:p w:rsidR="0054518D" w:rsidRDefault="00491D54">
            <w:pPr>
              <w:widowControl w:val="0"/>
              <w:spacing w:after="0" w:line="240" w:lineRule="auto"/>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Наставник______________________________________________________________________</w:t>
            </w:r>
            <w:r>
              <w:rPr>
                <w:rFonts w:ascii="Times New Roman" w:eastAsia="Times New Roman" w:hAnsi="Times New Roman" w:cs="Times New Roman"/>
                <w:sz w:val="24"/>
                <w:szCs w:val="24"/>
                <w:lang w:eastAsia="ru-RU"/>
              </w:rPr>
              <w:br/>
            </w:r>
            <w:r>
              <w:rPr>
                <w:rFonts w:ascii="Times New Roman" w:eastAsia="Times New Roman" w:hAnsi="Times New Roman" w:cs="Times New Roman"/>
                <w:sz w:val="20"/>
                <w:szCs w:val="20"/>
                <w:lang w:eastAsia="ru-RU"/>
              </w:rPr>
              <w:t xml:space="preserve">                           (должность, Ф.И.О., подпись)</w:t>
            </w:r>
          </w:p>
          <w:p w:rsidR="0054518D" w:rsidRDefault="00491D54">
            <w:pPr>
              <w:widowControl w:val="0"/>
              <w:spacing w:after="0" w:line="240" w:lineRule="auto"/>
              <w:textAlignment w:val="baseline"/>
              <w:rPr>
                <w:rFonts w:ascii="Times New Roman" w:eastAsia="Times New Roman" w:hAnsi="Times New Roman" w:cs="Times New Roman"/>
                <w:sz w:val="16"/>
                <w:szCs w:val="16"/>
                <w:lang w:eastAsia="ru-RU"/>
              </w:rPr>
            </w:pPr>
            <w:r>
              <w:rPr>
                <w:rFonts w:ascii="Times New Roman" w:eastAsia="Times New Roman" w:hAnsi="Times New Roman" w:cs="Times New Roman"/>
                <w:sz w:val="24"/>
                <w:szCs w:val="24"/>
                <w:lang w:eastAsia="ru-RU"/>
              </w:rPr>
              <w:t>«____» ________________20____года</w:t>
            </w:r>
            <w:r>
              <w:rPr>
                <w:rFonts w:ascii="Times New Roman" w:eastAsia="Times New Roman" w:hAnsi="Times New Roman" w:cs="Times New Roman"/>
                <w:sz w:val="24"/>
                <w:szCs w:val="24"/>
                <w:lang w:eastAsia="ru-RU"/>
              </w:rPr>
              <w:br/>
            </w:r>
          </w:p>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Молодой специалист, в отношении которого осуществлялось наставничество</w:t>
            </w:r>
          </w:p>
          <w:p w:rsidR="0054518D" w:rsidRDefault="00491D54">
            <w:pPr>
              <w:widowControl w:val="0"/>
              <w:spacing w:after="0" w:line="240" w:lineRule="auto"/>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_______________________________________________________________________________</w:t>
            </w:r>
            <w:r>
              <w:rPr>
                <w:rFonts w:ascii="Times New Roman" w:eastAsia="Times New Roman" w:hAnsi="Times New Roman" w:cs="Times New Roman"/>
                <w:sz w:val="24"/>
                <w:szCs w:val="24"/>
                <w:lang w:eastAsia="ru-RU"/>
              </w:rPr>
              <w:br/>
            </w:r>
            <w:r>
              <w:rPr>
                <w:rFonts w:ascii="Times New Roman" w:eastAsia="Times New Roman" w:hAnsi="Times New Roman" w:cs="Times New Roman"/>
                <w:sz w:val="20"/>
                <w:szCs w:val="20"/>
                <w:lang w:eastAsia="ru-RU"/>
              </w:rPr>
              <w:t xml:space="preserve">             (должность, Ф.И.О., подпись)</w:t>
            </w:r>
          </w:p>
          <w:p w:rsidR="0054518D" w:rsidRDefault="00491D54">
            <w:pPr>
              <w:widowControl w:val="0"/>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 ________________20____года</w:t>
            </w:r>
          </w:p>
        </w:tc>
      </w:tr>
    </w:tbl>
    <w:p w:rsidR="00C9302F" w:rsidRDefault="00C9302F">
      <w:pPr>
        <w:pStyle w:val="ConsPlusNonformat"/>
        <w:jc w:val="right"/>
        <w:rPr>
          <w:rFonts w:ascii="Times New Roman" w:hAnsi="Times New Roman" w:cs="Times New Roman"/>
          <w:bCs/>
          <w:color w:val="000000" w:themeColor="text1"/>
        </w:rPr>
      </w:pPr>
    </w:p>
    <w:p w:rsidR="0054518D" w:rsidRDefault="00491D54">
      <w:pPr>
        <w:pStyle w:val="ConsPlusNonformat"/>
        <w:jc w:val="right"/>
        <w:rPr>
          <w:rFonts w:ascii="Times New Roman" w:hAnsi="Times New Roman" w:cs="Times New Roman"/>
          <w:bCs/>
          <w:color w:val="000000" w:themeColor="text1"/>
        </w:rPr>
      </w:pPr>
      <w:r>
        <w:rPr>
          <w:rFonts w:ascii="Times New Roman" w:hAnsi="Times New Roman" w:cs="Times New Roman"/>
          <w:bCs/>
          <w:color w:val="000000" w:themeColor="text1"/>
        </w:rPr>
        <w:lastRenderedPageBreak/>
        <w:t>Приложение № 6</w:t>
      </w:r>
    </w:p>
    <w:p w:rsidR="0054518D" w:rsidRDefault="0054518D">
      <w:pPr>
        <w:pStyle w:val="ConsPlusNonformat"/>
        <w:jc w:val="center"/>
        <w:rPr>
          <w:rFonts w:ascii="Times New Roman" w:hAnsi="Times New Roman" w:cs="Times New Roman"/>
          <w:b/>
          <w:bCs/>
          <w:sz w:val="28"/>
          <w:szCs w:val="28"/>
        </w:rPr>
      </w:pPr>
    </w:p>
    <w:p w:rsidR="0054518D" w:rsidRDefault="00491D54">
      <w:pPr>
        <w:pStyle w:val="ConsPlusNonformat"/>
        <w:ind w:firstLine="720"/>
        <w:jc w:val="center"/>
        <w:rPr>
          <w:rFonts w:ascii="Times New Roman" w:hAnsi="Times New Roman" w:cs="Times New Roman"/>
          <w:sz w:val="28"/>
          <w:szCs w:val="28"/>
        </w:rPr>
      </w:pPr>
      <w:r>
        <w:rPr>
          <w:rFonts w:ascii="Times New Roman" w:hAnsi="Times New Roman" w:cs="Times New Roman"/>
          <w:b/>
          <w:bCs/>
          <w:sz w:val="28"/>
          <w:szCs w:val="28"/>
        </w:rPr>
        <w:t>Отчет об итогах наставничества</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1. Фамилия, имя, отчество и замещаемая должность наставника: ______________________________________________________________________</w:t>
      </w:r>
    </w:p>
    <w:p w:rsidR="0054518D" w:rsidRDefault="00491D54">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2. Фамилия, имя, отчество и замещаемая должность молодого специалиста, в отношении которого осуществлялось наставничество:</w:t>
      </w:r>
    </w:p>
    <w:p w:rsidR="0054518D" w:rsidRDefault="00491D54">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3. Период наставничества: с _____________ 20__ г. по ___________ 20__ г.</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4. Информация о результатах наставничества:</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а) молодой специалист изучил следующие основные вопросы профессиональной деятельности:</w:t>
      </w:r>
    </w:p>
    <w:p w:rsidR="0054518D" w:rsidRDefault="00491D54">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б) молодой специалист выполнил по рекомендациям наставника следующие основные задания:</w:t>
      </w:r>
    </w:p>
    <w:p w:rsidR="0054518D" w:rsidRDefault="00491D54">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в) молодому специалисту следует устранить следующие недостатки при исполнении должностных обязанностей (заполняется при необходимости):</w:t>
      </w:r>
    </w:p>
    <w:p w:rsidR="0054518D" w:rsidRDefault="00491D54">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w:t>
      </w:r>
    </w:p>
    <w:p w:rsidR="0054518D" w:rsidRDefault="00491D54">
      <w:pPr>
        <w:pStyle w:val="ConsPlusNonformat"/>
        <w:ind w:firstLine="720"/>
        <w:jc w:val="both"/>
        <w:rPr>
          <w:rFonts w:ascii="Times New Roman" w:hAnsi="Times New Roman" w:cs="Times New Roman"/>
          <w:spacing w:val="-8"/>
          <w:sz w:val="28"/>
          <w:szCs w:val="28"/>
        </w:rPr>
      </w:pPr>
      <w:r>
        <w:rPr>
          <w:rFonts w:ascii="Times New Roman" w:hAnsi="Times New Roman" w:cs="Times New Roman"/>
          <w:spacing w:val="-8"/>
          <w:sz w:val="28"/>
          <w:szCs w:val="28"/>
        </w:rPr>
        <w:t>г) молодому специалисту следует дополнительно изучить следующие вопросы:</w:t>
      </w:r>
    </w:p>
    <w:p w:rsidR="0054518D" w:rsidRDefault="00491D54">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5. Определение профессионального потенциала молодого специалиста и рекомендации по его профессиональному развитию:</w:t>
      </w:r>
    </w:p>
    <w:p w:rsidR="0054518D" w:rsidRDefault="00491D54">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w:t>
      </w:r>
    </w:p>
    <w:p w:rsidR="0054518D" w:rsidRDefault="00491D5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6. Дополнительная информация о молодом специалисте, в отношении которого осуществлялось наставничество (заполняется при необходимости):</w:t>
      </w:r>
    </w:p>
    <w:p w:rsidR="0054518D" w:rsidRDefault="00491D54">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w:t>
      </w:r>
    </w:p>
    <w:p w:rsidR="0054518D" w:rsidRDefault="0054518D">
      <w:pPr>
        <w:pStyle w:val="ConsPlusNonformat"/>
        <w:jc w:val="both"/>
        <w:rPr>
          <w:rFonts w:ascii="Times New Roman" w:hAnsi="Times New Roman" w:cs="Times New Roman"/>
          <w:sz w:val="28"/>
          <w:szCs w:val="28"/>
        </w:rPr>
      </w:pPr>
    </w:p>
    <w:p w:rsidR="0054518D" w:rsidRDefault="0054518D">
      <w:pPr>
        <w:pStyle w:val="ConsPlusNonformat"/>
        <w:jc w:val="both"/>
        <w:rPr>
          <w:rFonts w:ascii="Times New Roman" w:hAnsi="Times New Roman" w:cs="Times New Roman"/>
          <w:sz w:val="28"/>
          <w:szCs w:val="28"/>
        </w:rPr>
      </w:pPr>
    </w:p>
    <w:tbl>
      <w:tblPr>
        <w:tblW w:w="9889" w:type="dxa"/>
        <w:tblLayout w:type="fixed"/>
        <w:tblLook w:val="04A0" w:firstRow="1" w:lastRow="0" w:firstColumn="1" w:lastColumn="0" w:noHBand="0" w:noVBand="1"/>
      </w:tblPr>
      <w:tblGrid>
        <w:gridCol w:w="4643"/>
        <w:gridCol w:w="5246"/>
      </w:tblGrid>
      <w:tr w:rsidR="0054518D">
        <w:tc>
          <w:tcPr>
            <w:tcW w:w="4643" w:type="dxa"/>
            <w:shd w:val="clear" w:color="auto" w:fill="auto"/>
          </w:tcPr>
          <w:p w:rsidR="0054518D" w:rsidRDefault="00491D5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Отметка об ознакомлении непосредстве</w:t>
            </w:r>
            <w:r>
              <w:rPr>
                <w:rFonts w:ascii="Times New Roman" w:hAnsi="Times New Roman" w:cs="Times New Roman"/>
                <w:sz w:val="24"/>
                <w:szCs w:val="24"/>
              </w:rPr>
              <w:t>н</w:t>
            </w:r>
            <w:r>
              <w:rPr>
                <w:rFonts w:ascii="Times New Roman" w:hAnsi="Times New Roman" w:cs="Times New Roman"/>
                <w:sz w:val="24"/>
                <w:szCs w:val="24"/>
              </w:rPr>
              <w:t>ного руководителя работника, в отнош</w:t>
            </w:r>
            <w:r>
              <w:rPr>
                <w:rFonts w:ascii="Times New Roman" w:hAnsi="Times New Roman" w:cs="Times New Roman"/>
                <w:sz w:val="24"/>
                <w:szCs w:val="24"/>
              </w:rPr>
              <w:t>е</w:t>
            </w:r>
            <w:r>
              <w:rPr>
                <w:rFonts w:ascii="Times New Roman" w:hAnsi="Times New Roman" w:cs="Times New Roman"/>
                <w:sz w:val="24"/>
                <w:szCs w:val="24"/>
              </w:rPr>
              <w:t>нии которого осуществлялось наставнич</w:t>
            </w:r>
            <w:r>
              <w:rPr>
                <w:rFonts w:ascii="Times New Roman" w:hAnsi="Times New Roman" w:cs="Times New Roman"/>
                <w:sz w:val="24"/>
                <w:szCs w:val="24"/>
              </w:rPr>
              <w:t>е</w:t>
            </w:r>
            <w:r>
              <w:rPr>
                <w:rFonts w:ascii="Times New Roman" w:hAnsi="Times New Roman" w:cs="Times New Roman"/>
                <w:sz w:val="24"/>
                <w:szCs w:val="24"/>
              </w:rPr>
              <w:t>ство, с выводами наставника</w:t>
            </w:r>
          </w:p>
          <w:p w:rsidR="0054518D" w:rsidRDefault="0054518D">
            <w:pPr>
              <w:widowControl w:val="0"/>
              <w:spacing w:after="0" w:line="240" w:lineRule="auto"/>
              <w:jc w:val="both"/>
              <w:rPr>
                <w:rFonts w:ascii="Times New Roman" w:hAnsi="Times New Roman" w:cs="Times New Roman"/>
                <w:sz w:val="28"/>
                <w:szCs w:val="28"/>
              </w:rPr>
            </w:pPr>
          </w:p>
          <w:p w:rsidR="0054518D" w:rsidRDefault="00491D54">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w:t>
            </w:r>
          </w:p>
          <w:p w:rsidR="0054518D" w:rsidRDefault="00491D5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(подпись)</w:t>
            </w:r>
            <w:r>
              <w:rPr>
                <w:rFonts w:ascii="Times New Roman" w:hAnsi="Times New Roman" w:cs="Times New Roman"/>
                <w:sz w:val="24"/>
                <w:szCs w:val="24"/>
              </w:rPr>
              <w:t xml:space="preserve">              </w:t>
            </w:r>
            <w:r>
              <w:rPr>
                <w:rFonts w:ascii="Times New Roman" w:hAnsi="Times New Roman" w:cs="Times New Roman"/>
                <w:sz w:val="20"/>
                <w:szCs w:val="20"/>
              </w:rPr>
              <w:t>(расшифровка подписи)</w:t>
            </w:r>
          </w:p>
          <w:p w:rsidR="0054518D" w:rsidRDefault="00491D5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"_____"_______________20____ г.</w:t>
            </w:r>
          </w:p>
        </w:tc>
        <w:tc>
          <w:tcPr>
            <w:tcW w:w="5245" w:type="dxa"/>
            <w:shd w:val="clear" w:color="auto" w:fill="auto"/>
          </w:tcPr>
          <w:p w:rsidR="0054518D" w:rsidRDefault="00491D5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Наставник</w:t>
            </w:r>
          </w:p>
          <w:p w:rsidR="0054518D" w:rsidRDefault="0054518D">
            <w:pPr>
              <w:widowControl w:val="0"/>
              <w:spacing w:after="0" w:line="240" w:lineRule="auto"/>
              <w:jc w:val="both"/>
              <w:rPr>
                <w:rFonts w:ascii="Times New Roman" w:hAnsi="Times New Roman" w:cs="Times New Roman"/>
                <w:sz w:val="28"/>
                <w:szCs w:val="28"/>
              </w:rPr>
            </w:pPr>
          </w:p>
          <w:p w:rsidR="0054518D" w:rsidRDefault="00491D54">
            <w:pPr>
              <w:widowControl w:val="0"/>
              <w:spacing w:after="0" w:line="240" w:lineRule="auto"/>
              <w:ind w:firstLine="459"/>
              <w:jc w:val="both"/>
              <w:rPr>
                <w:rFonts w:ascii="Times New Roman" w:hAnsi="Times New Roman" w:cs="Times New Roman"/>
                <w:sz w:val="28"/>
                <w:szCs w:val="28"/>
              </w:rPr>
            </w:pPr>
            <w:r>
              <w:rPr>
                <w:rFonts w:ascii="Times New Roman" w:hAnsi="Times New Roman" w:cs="Times New Roman"/>
                <w:sz w:val="28"/>
                <w:szCs w:val="28"/>
              </w:rPr>
              <w:t>________________________________</w:t>
            </w:r>
          </w:p>
          <w:p w:rsidR="0054518D" w:rsidRDefault="00491D54">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(должность)</w:t>
            </w:r>
          </w:p>
          <w:p w:rsidR="0054518D" w:rsidRDefault="0054518D">
            <w:pPr>
              <w:widowControl w:val="0"/>
              <w:spacing w:after="0" w:line="240" w:lineRule="auto"/>
              <w:jc w:val="both"/>
              <w:rPr>
                <w:rFonts w:ascii="Times New Roman" w:hAnsi="Times New Roman" w:cs="Times New Roman"/>
                <w:sz w:val="28"/>
                <w:szCs w:val="28"/>
              </w:rPr>
            </w:pPr>
          </w:p>
          <w:p w:rsidR="0054518D" w:rsidRDefault="00491D54">
            <w:pPr>
              <w:widowControl w:val="0"/>
              <w:spacing w:after="0" w:line="240" w:lineRule="auto"/>
              <w:ind w:firstLine="459"/>
              <w:jc w:val="both"/>
              <w:rPr>
                <w:rFonts w:ascii="Times New Roman" w:hAnsi="Times New Roman" w:cs="Times New Roman"/>
                <w:sz w:val="28"/>
                <w:szCs w:val="28"/>
              </w:rPr>
            </w:pPr>
            <w:r>
              <w:rPr>
                <w:rFonts w:ascii="Times New Roman" w:hAnsi="Times New Roman" w:cs="Times New Roman"/>
                <w:sz w:val="28"/>
                <w:szCs w:val="28"/>
              </w:rPr>
              <w:t>____________/(__________________)</w:t>
            </w:r>
          </w:p>
          <w:p w:rsidR="0054518D" w:rsidRDefault="00491D54">
            <w:pPr>
              <w:widowControl w:val="0"/>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(подпись)                (расшифровка подписи)</w:t>
            </w:r>
          </w:p>
          <w:p w:rsidR="0054518D" w:rsidRDefault="00491D54">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"_____"_____________20_____ г.</w:t>
            </w:r>
          </w:p>
        </w:tc>
      </w:tr>
    </w:tbl>
    <w:p w:rsidR="0054518D" w:rsidRDefault="0054518D">
      <w:pPr>
        <w:tabs>
          <w:tab w:val="left" w:pos="11907"/>
        </w:tabs>
        <w:spacing w:after="0" w:line="240" w:lineRule="auto"/>
        <w:rPr>
          <w:rFonts w:ascii="Times New Roman" w:hAnsi="Times New Roman" w:cs="Times New Roman"/>
          <w:sz w:val="28"/>
          <w:szCs w:val="28"/>
        </w:rPr>
      </w:pPr>
    </w:p>
    <w:sectPr w:rsidR="0054518D">
      <w:footerReference w:type="default" r:id="rId10"/>
      <w:pgSz w:w="11906" w:h="16838"/>
      <w:pgMar w:top="851" w:right="680" w:bottom="851" w:left="1418" w:header="0" w:footer="567"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278" w:rsidRDefault="003C1278">
      <w:pPr>
        <w:spacing w:after="0" w:line="240" w:lineRule="auto"/>
      </w:pPr>
      <w:r>
        <w:separator/>
      </w:r>
    </w:p>
  </w:endnote>
  <w:endnote w:type="continuationSeparator" w:id="0">
    <w:p w:rsidR="003C1278" w:rsidRDefault="003C1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3697217"/>
      <w:docPartObj>
        <w:docPartGallery w:val="Page Numbers (Bottom of Page)"/>
        <w:docPartUnique/>
      </w:docPartObj>
    </w:sdtPr>
    <w:sdtEndPr/>
    <w:sdtContent>
      <w:p w:rsidR="003C1278" w:rsidRDefault="003C1278">
        <w:pPr>
          <w:pStyle w:val="aa"/>
          <w:jc w:val="right"/>
          <w:rPr>
            <w:rFonts w:ascii="Times New Roman" w:hAnsi="Times New Roman" w:cs="Times New Roman"/>
            <w:sz w:val="16"/>
            <w:szCs w:val="16"/>
          </w:rPr>
        </w:pPr>
        <w:r>
          <w:rPr>
            <w:rFonts w:ascii="Times New Roman" w:hAnsi="Times New Roman" w:cs="Times New Roman"/>
            <w:sz w:val="16"/>
            <w:szCs w:val="16"/>
          </w:rPr>
          <w:fldChar w:fldCharType="begin"/>
        </w:r>
        <w:r>
          <w:rPr>
            <w:rFonts w:ascii="Times New Roman" w:hAnsi="Times New Roman" w:cs="Times New Roman"/>
            <w:sz w:val="16"/>
            <w:szCs w:val="16"/>
          </w:rPr>
          <w:instrText xml:space="preserve"> PAGE </w:instrText>
        </w:r>
        <w:r>
          <w:rPr>
            <w:rFonts w:ascii="Times New Roman" w:hAnsi="Times New Roman" w:cs="Times New Roman"/>
            <w:sz w:val="16"/>
            <w:szCs w:val="16"/>
          </w:rPr>
          <w:fldChar w:fldCharType="separate"/>
        </w:r>
        <w:r w:rsidR="007D011A">
          <w:rPr>
            <w:rFonts w:ascii="Times New Roman" w:hAnsi="Times New Roman" w:cs="Times New Roman"/>
            <w:noProof/>
            <w:sz w:val="16"/>
            <w:szCs w:val="16"/>
          </w:rPr>
          <w:t>2</w:t>
        </w:r>
        <w:r>
          <w:rPr>
            <w:rFonts w:ascii="Times New Roman" w:hAnsi="Times New Roman" w:cs="Times New Roman"/>
            <w:sz w:val="16"/>
            <w:szCs w:val="16"/>
          </w:rPr>
          <w:fldChar w:fldCharType="end"/>
        </w:r>
      </w:p>
    </w:sdtContent>
  </w:sdt>
  <w:p w:rsidR="003C1278" w:rsidRDefault="003C127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278" w:rsidRDefault="003C1278">
      <w:pPr>
        <w:spacing w:after="0" w:line="240" w:lineRule="auto"/>
      </w:pPr>
      <w:r>
        <w:separator/>
      </w:r>
    </w:p>
  </w:footnote>
  <w:footnote w:type="continuationSeparator" w:id="0">
    <w:p w:rsidR="003C1278" w:rsidRDefault="003C12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4E0"/>
    <w:multiLevelType w:val="multilevel"/>
    <w:tmpl w:val="60B21AEC"/>
    <w:lvl w:ilvl="0">
      <w:start w:val="1"/>
      <w:numFmt w:val="decimal"/>
      <w:lvlText w:val="%1."/>
      <w:lvlJc w:val="left"/>
      <w:pPr>
        <w:tabs>
          <w:tab w:val="num" w:pos="0"/>
        </w:tabs>
        <w:ind w:left="1069" w:hanging="36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789" w:hanging="108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2149" w:hanging="1440"/>
      </w:pPr>
    </w:lvl>
    <w:lvl w:ilvl="6">
      <w:start w:val="1"/>
      <w:numFmt w:val="decimal"/>
      <w:lvlText w:val="%1.%2.%3.%4.%5.%6.%7."/>
      <w:lvlJc w:val="left"/>
      <w:pPr>
        <w:tabs>
          <w:tab w:val="num" w:pos="0"/>
        </w:tabs>
        <w:ind w:left="2509" w:hanging="1800"/>
      </w:pPr>
    </w:lvl>
    <w:lvl w:ilvl="7">
      <w:start w:val="1"/>
      <w:numFmt w:val="decimal"/>
      <w:lvlText w:val="%1.%2.%3.%4.%5.%6.%7.%8."/>
      <w:lvlJc w:val="left"/>
      <w:pPr>
        <w:tabs>
          <w:tab w:val="num" w:pos="0"/>
        </w:tabs>
        <w:ind w:left="2509" w:hanging="1800"/>
      </w:pPr>
    </w:lvl>
    <w:lvl w:ilvl="8">
      <w:start w:val="1"/>
      <w:numFmt w:val="decimal"/>
      <w:lvlText w:val="%1.%2.%3.%4.%5.%6.%7.%8.%9."/>
      <w:lvlJc w:val="left"/>
      <w:pPr>
        <w:tabs>
          <w:tab w:val="num" w:pos="0"/>
        </w:tabs>
        <w:ind w:left="2869" w:hanging="2160"/>
      </w:pPr>
    </w:lvl>
  </w:abstractNum>
  <w:abstractNum w:abstractNumId="1">
    <w:nsid w:val="077D0406"/>
    <w:multiLevelType w:val="multilevel"/>
    <w:tmpl w:val="08A29AD8"/>
    <w:lvl w:ilvl="0">
      <w:start w:val="4"/>
      <w:numFmt w:val="decimal"/>
      <w:lvlText w:val="%1."/>
      <w:lvlJc w:val="left"/>
      <w:pPr>
        <w:tabs>
          <w:tab w:val="num" w:pos="0"/>
        </w:tabs>
        <w:ind w:left="450" w:hanging="450"/>
      </w:pPr>
    </w:lvl>
    <w:lvl w:ilvl="1">
      <w:start w:val="3"/>
      <w:numFmt w:val="decimal"/>
      <w:lvlText w:val="%1.%2."/>
      <w:lvlJc w:val="left"/>
      <w:pPr>
        <w:tabs>
          <w:tab w:val="num" w:pos="0"/>
        </w:tabs>
        <w:ind w:left="2728" w:hanging="720"/>
      </w:pPr>
    </w:lvl>
    <w:lvl w:ilvl="2">
      <w:start w:val="1"/>
      <w:numFmt w:val="decimal"/>
      <w:lvlText w:val="%1.%2.%3."/>
      <w:lvlJc w:val="left"/>
      <w:pPr>
        <w:tabs>
          <w:tab w:val="num" w:pos="0"/>
        </w:tabs>
        <w:ind w:left="4736" w:hanging="720"/>
      </w:pPr>
    </w:lvl>
    <w:lvl w:ilvl="3">
      <w:start w:val="1"/>
      <w:numFmt w:val="decimal"/>
      <w:lvlText w:val="%1.%2.%3.%4."/>
      <w:lvlJc w:val="left"/>
      <w:pPr>
        <w:tabs>
          <w:tab w:val="num" w:pos="0"/>
        </w:tabs>
        <w:ind w:left="7104" w:hanging="1080"/>
      </w:pPr>
    </w:lvl>
    <w:lvl w:ilvl="4">
      <w:start w:val="1"/>
      <w:numFmt w:val="decimal"/>
      <w:lvlText w:val="%1.%2.%3.%4.%5."/>
      <w:lvlJc w:val="left"/>
      <w:pPr>
        <w:tabs>
          <w:tab w:val="num" w:pos="0"/>
        </w:tabs>
        <w:ind w:left="9112" w:hanging="1080"/>
      </w:pPr>
    </w:lvl>
    <w:lvl w:ilvl="5">
      <w:start w:val="1"/>
      <w:numFmt w:val="decimal"/>
      <w:lvlText w:val="%1.%2.%3.%4.%5.%6."/>
      <w:lvlJc w:val="left"/>
      <w:pPr>
        <w:tabs>
          <w:tab w:val="num" w:pos="0"/>
        </w:tabs>
        <w:ind w:left="11480" w:hanging="1440"/>
      </w:pPr>
    </w:lvl>
    <w:lvl w:ilvl="6">
      <w:start w:val="1"/>
      <w:numFmt w:val="decimal"/>
      <w:lvlText w:val="%1.%2.%3.%4.%5.%6.%7."/>
      <w:lvlJc w:val="left"/>
      <w:pPr>
        <w:tabs>
          <w:tab w:val="num" w:pos="0"/>
        </w:tabs>
        <w:ind w:left="13848" w:hanging="1800"/>
      </w:pPr>
    </w:lvl>
    <w:lvl w:ilvl="7">
      <w:start w:val="1"/>
      <w:numFmt w:val="decimal"/>
      <w:lvlText w:val="%1.%2.%3.%4.%5.%6.%7.%8."/>
      <w:lvlJc w:val="left"/>
      <w:pPr>
        <w:tabs>
          <w:tab w:val="num" w:pos="0"/>
        </w:tabs>
        <w:ind w:left="15856" w:hanging="1800"/>
      </w:pPr>
    </w:lvl>
    <w:lvl w:ilvl="8">
      <w:start w:val="1"/>
      <w:numFmt w:val="decimal"/>
      <w:lvlText w:val="%1.%2.%3.%4.%5.%6.%7.%8.%9."/>
      <w:lvlJc w:val="left"/>
      <w:pPr>
        <w:tabs>
          <w:tab w:val="num" w:pos="0"/>
        </w:tabs>
        <w:ind w:left="18224" w:hanging="2160"/>
      </w:pPr>
    </w:lvl>
  </w:abstractNum>
  <w:abstractNum w:abstractNumId="2">
    <w:nsid w:val="44B639F7"/>
    <w:multiLevelType w:val="multilevel"/>
    <w:tmpl w:val="F542AA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548B14FC"/>
    <w:multiLevelType w:val="multilevel"/>
    <w:tmpl w:val="60F6342A"/>
    <w:lvl w:ilvl="0">
      <w:start w:val="3"/>
      <w:numFmt w:val="decimal"/>
      <w:lvlText w:val="%1."/>
      <w:lvlJc w:val="left"/>
      <w:pPr>
        <w:tabs>
          <w:tab w:val="num" w:pos="0"/>
        </w:tabs>
        <w:ind w:left="450" w:hanging="450"/>
      </w:pPr>
    </w:lvl>
    <w:lvl w:ilvl="1">
      <w:start w:val="8"/>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4">
    <w:nsid w:val="6DBB5CFB"/>
    <w:multiLevelType w:val="multilevel"/>
    <w:tmpl w:val="C4FCA050"/>
    <w:lvl w:ilvl="0">
      <w:start w:val="1"/>
      <w:numFmt w:val="bullet"/>
      <w:lvlText w:val=""/>
      <w:lvlJc w:val="left"/>
      <w:pPr>
        <w:tabs>
          <w:tab w:val="num" w:pos="1068"/>
        </w:tabs>
        <w:ind w:left="1068" w:hanging="360"/>
      </w:pPr>
      <w:rPr>
        <w:rFonts w:ascii="Symbol" w:hAnsi="Symbol" w:cs="Symbol" w:hint="default"/>
        <w:color w:val="auto"/>
      </w:rPr>
    </w:lvl>
    <w:lvl w:ilvl="1">
      <w:start w:val="1"/>
      <w:numFmt w:val="bullet"/>
      <w:lvlText w:val="o"/>
      <w:lvlJc w:val="left"/>
      <w:pPr>
        <w:tabs>
          <w:tab w:val="num" w:pos="1079"/>
        </w:tabs>
        <w:ind w:left="1079" w:hanging="360"/>
      </w:pPr>
      <w:rPr>
        <w:rFonts w:ascii="Courier New" w:hAnsi="Courier New" w:cs="Courier New" w:hint="default"/>
      </w:rPr>
    </w:lvl>
    <w:lvl w:ilvl="2">
      <w:start w:val="1"/>
      <w:numFmt w:val="bullet"/>
      <w:lvlText w:val=""/>
      <w:lvlJc w:val="left"/>
      <w:pPr>
        <w:tabs>
          <w:tab w:val="num" w:pos="1799"/>
        </w:tabs>
        <w:ind w:left="1799" w:hanging="360"/>
      </w:pPr>
      <w:rPr>
        <w:rFonts w:ascii="Wingdings" w:hAnsi="Wingdings" w:cs="Wingdings" w:hint="default"/>
      </w:rPr>
    </w:lvl>
    <w:lvl w:ilvl="3">
      <w:start w:val="1"/>
      <w:numFmt w:val="bullet"/>
      <w:lvlText w:val=""/>
      <w:lvlJc w:val="left"/>
      <w:pPr>
        <w:tabs>
          <w:tab w:val="num" w:pos="2519"/>
        </w:tabs>
        <w:ind w:left="2519" w:hanging="360"/>
      </w:pPr>
      <w:rPr>
        <w:rFonts w:ascii="Symbol" w:hAnsi="Symbol" w:cs="Symbol" w:hint="default"/>
      </w:rPr>
    </w:lvl>
    <w:lvl w:ilvl="4">
      <w:start w:val="1"/>
      <w:numFmt w:val="bullet"/>
      <w:lvlText w:val="o"/>
      <w:lvlJc w:val="left"/>
      <w:pPr>
        <w:tabs>
          <w:tab w:val="num" w:pos="3239"/>
        </w:tabs>
        <w:ind w:left="3239" w:hanging="360"/>
      </w:pPr>
      <w:rPr>
        <w:rFonts w:ascii="Courier New" w:hAnsi="Courier New" w:cs="Courier New" w:hint="default"/>
      </w:rPr>
    </w:lvl>
    <w:lvl w:ilvl="5">
      <w:start w:val="1"/>
      <w:numFmt w:val="bullet"/>
      <w:lvlText w:val=""/>
      <w:lvlJc w:val="left"/>
      <w:pPr>
        <w:tabs>
          <w:tab w:val="num" w:pos="3959"/>
        </w:tabs>
        <w:ind w:left="3959" w:hanging="360"/>
      </w:pPr>
      <w:rPr>
        <w:rFonts w:ascii="Wingdings" w:hAnsi="Wingdings" w:cs="Wingdings" w:hint="default"/>
      </w:rPr>
    </w:lvl>
    <w:lvl w:ilvl="6">
      <w:start w:val="1"/>
      <w:numFmt w:val="bullet"/>
      <w:lvlText w:val=""/>
      <w:lvlJc w:val="left"/>
      <w:pPr>
        <w:tabs>
          <w:tab w:val="num" w:pos="4679"/>
        </w:tabs>
        <w:ind w:left="4679" w:hanging="360"/>
      </w:pPr>
      <w:rPr>
        <w:rFonts w:ascii="Symbol" w:hAnsi="Symbol" w:cs="Symbol" w:hint="default"/>
      </w:rPr>
    </w:lvl>
    <w:lvl w:ilvl="7">
      <w:start w:val="1"/>
      <w:numFmt w:val="bullet"/>
      <w:lvlText w:val="o"/>
      <w:lvlJc w:val="left"/>
      <w:pPr>
        <w:tabs>
          <w:tab w:val="num" w:pos="5399"/>
        </w:tabs>
        <w:ind w:left="5399" w:hanging="360"/>
      </w:pPr>
      <w:rPr>
        <w:rFonts w:ascii="Courier New" w:hAnsi="Courier New" w:cs="Courier New" w:hint="default"/>
      </w:rPr>
    </w:lvl>
    <w:lvl w:ilvl="8">
      <w:start w:val="1"/>
      <w:numFmt w:val="bullet"/>
      <w:lvlText w:val=""/>
      <w:lvlJc w:val="left"/>
      <w:pPr>
        <w:tabs>
          <w:tab w:val="num" w:pos="6119"/>
        </w:tabs>
        <w:ind w:left="6119" w:hanging="360"/>
      </w:pPr>
      <w:rPr>
        <w:rFonts w:ascii="Wingdings" w:hAnsi="Wingdings" w:cs="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2"/>
  </w:compat>
  <w:rsids>
    <w:rsidRoot w:val="0054518D"/>
    <w:rsid w:val="00020181"/>
    <w:rsid w:val="000D7452"/>
    <w:rsid w:val="003C1278"/>
    <w:rsid w:val="00491D54"/>
    <w:rsid w:val="0054518D"/>
    <w:rsid w:val="006F7AE6"/>
    <w:rsid w:val="00716622"/>
    <w:rsid w:val="007D011A"/>
    <w:rsid w:val="009D7F5F"/>
    <w:rsid w:val="00A44657"/>
    <w:rsid w:val="00C9302F"/>
    <w:rsid w:val="00DB783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927"/>
    <w:pPr>
      <w:suppressAutoHyphens w:val="0"/>
      <w:spacing w:after="200" w:line="276" w:lineRule="auto"/>
    </w:pPr>
  </w:style>
  <w:style w:type="paragraph" w:styleId="1">
    <w:name w:val="heading 1"/>
    <w:basedOn w:val="a"/>
    <w:next w:val="a"/>
    <w:link w:val="10"/>
    <w:uiPriority w:val="9"/>
    <w:qFormat/>
    <w:rsid w:val="00375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783214"/>
    <w:pPr>
      <w:spacing w:beforeAutospacing="1"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FF133A"/>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476BA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qFormat/>
    <w:rsid w:val="00783214"/>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semiHidden/>
    <w:qFormat/>
    <w:rsid w:val="00476BA8"/>
    <w:rPr>
      <w:rFonts w:asciiTheme="majorHAnsi" w:eastAsiaTheme="majorEastAsia" w:hAnsiTheme="majorHAnsi" w:cstheme="majorBidi"/>
      <w:color w:val="243F60" w:themeColor="accent1" w:themeShade="7F"/>
    </w:rPr>
  </w:style>
  <w:style w:type="character" w:styleId="a3">
    <w:name w:val="Strong"/>
    <w:basedOn w:val="a0"/>
    <w:uiPriority w:val="22"/>
    <w:qFormat/>
    <w:rsid w:val="00476BA8"/>
    <w:rPr>
      <w:b/>
      <w:bCs/>
    </w:rPr>
  </w:style>
  <w:style w:type="character" w:styleId="a4">
    <w:name w:val="Emphasis"/>
    <w:basedOn w:val="a0"/>
    <w:uiPriority w:val="20"/>
    <w:qFormat/>
    <w:rsid w:val="00476BA8"/>
    <w:rPr>
      <w:i/>
      <w:iCs/>
    </w:rPr>
  </w:style>
  <w:style w:type="character" w:customStyle="1" w:styleId="a5">
    <w:name w:val="Текст выноски Знак"/>
    <w:basedOn w:val="a0"/>
    <w:link w:val="a6"/>
    <w:uiPriority w:val="99"/>
    <w:semiHidden/>
    <w:qFormat/>
    <w:rsid w:val="00F63424"/>
    <w:rPr>
      <w:rFonts w:ascii="Tahoma" w:hAnsi="Tahoma" w:cs="Tahoma"/>
      <w:sz w:val="16"/>
      <w:szCs w:val="16"/>
    </w:rPr>
  </w:style>
  <w:style w:type="character" w:customStyle="1" w:styleId="10">
    <w:name w:val="Заголовок 1 Знак"/>
    <w:basedOn w:val="a0"/>
    <w:link w:val="1"/>
    <w:uiPriority w:val="9"/>
    <w:qFormat/>
    <w:rsid w:val="00375BBC"/>
    <w:rPr>
      <w:rFonts w:asciiTheme="majorHAnsi" w:eastAsiaTheme="majorEastAsia" w:hAnsiTheme="majorHAnsi" w:cstheme="majorBidi"/>
      <w:b/>
      <w:bCs/>
      <w:color w:val="365F91" w:themeColor="accent1" w:themeShade="BF"/>
      <w:sz w:val="28"/>
      <w:szCs w:val="28"/>
    </w:rPr>
  </w:style>
  <w:style w:type="character" w:customStyle="1" w:styleId="a7">
    <w:name w:val="Верхний колонтитул Знак"/>
    <w:basedOn w:val="a0"/>
    <w:link w:val="a8"/>
    <w:uiPriority w:val="99"/>
    <w:qFormat/>
    <w:rsid w:val="004A784F"/>
  </w:style>
  <w:style w:type="character" w:customStyle="1" w:styleId="a9">
    <w:name w:val="Нижний колонтитул Знак"/>
    <w:basedOn w:val="a0"/>
    <w:link w:val="aa"/>
    <w:uiPriority w:val="99"/>
    <w:qFormat/>
    <w:rsid w:val="004A784F"/>
  </w:style>
  <w:style w:type="character" w:customStyle="1" w:styleId="30">
    <w:name w:val="Заголовок 3 Знак"/>
    <w:basedOn w:val="a0"/>
    <w:link w:val="3"/>
    <w:uiPriority w:val="9"/>
    <w:semiHidden/>
    <w:qFormat/>
    <w:rsid w:val="00FF133A"/>
    <w:rPr>
      <w:rFonts w:asciiTheme="majorHAnsi" w:eastAsiaTheme="majorEastAsia" w:hAnsiTheme="majorHAnsi" w:cstheme="majorBidi"/>
      <w:b/>
      <w:bCs/>
      <w:color w:val="4F81BD" w:themeColor="accent1"/>
    </w:rPr>
  </w:style>
  <w:style w:type="character" w:customStyle="1" w:styleId="ab">
    <w:name w:val="Название Знак"/>
    <w:basedOn w:val="a0"/>
    <w:link w:val="ac"/>
    <w:qFormat/>
    <w:rsid w:val="00FF133A"/>
    <w:rPr>
      <w:rFonts w:ascii="Times New Roman" w:eastAsia="Times New Roman" w:hAnsi="Times New Roman" w:cs="Times New Roman"/>
      <w:b/>
      <w:sz w:val="32"/>
      <w:szCs w:val="20"/>
      <w:lang w:val="en-US" w:eastAsia="ru-RU"/>
    </w:rPr>
  </w:style>
  <w:style w:type="character" w:customStyle="1" w:styleId="-">
    <w:name w:val="Интернет-ссылка"/>
    <w:basedOn w:val="a0"/>
    <w:uiPriority w:val="99"/>
    <w:semiHidden/>
    <w:unhideWhenUsed/>
    <w:rsid w:val="00300077"/>
    <w:rPr>
      <w:color w:val="0000FF"/>
      <w:u w:val="single"/>
    </w:rPr>
  </w:style>
  <w:style w:type="character" w:customStyle="1" w:styleId="ad">
    <w:name w:val="Основной текст_"/>
    <w:basedOn w:val="a0"/>
    <w:link w:val="11"/>
    <w:qFormat/>
    <w:rsid w:val="00EE2F9B"/>
    <w:rPr>
      <w:rFonts w:ascii="Times New Roman" w:eastAsia="Times New Roman" w:hAnsi="Times New Roman" w:cs="Times New Roman"/>
      <w:sz w:val="20"/>
      <w:szCs w:val="20"/>
      <w:lang w:eastAsia="ru-RU"/>
    </w:rPr>
  </w:style>
  <w:style w:type="paragraph" w:customStyle="1" w:styleId="ae">
    <w:name w:val="Заголовок"/>
    <w:basedOn w:val="a"/>
    <w:next w:val="af"/>
    <w:qFormat/>
    <w:pPr>
      <w:keepNext/>
      <w:spacing w:before="240" w:after="120"/>
    </w:pPr>
    <w:rPr>
      <w:rFonts w:ascii="Liberation Sans" w:eastAsia="Microsoft YaHei" w:hAnsi="Liberation Sans" w:cs="Lucida Sans"/>
      <w:sz w:val="28"/>
      <w:szCs w:val="28"/>
    </w:rPr>
  </w:style>
  <w:style w:type="paragraph" w:styleId="af">
    <w:name w:val="Body Text"/>
    <w:basedOn w:val="a"/>
    <w:pPr>
      <w:spacing w:after="140"/>
    </w:pPr>
  </w:style>
  <w:style w:type="paragraph" w:styleId="af0">
    <w:name w:val="List"/>
    <w:basedOn w:val="af"/>
    <w:rPr>
      <w:rFonts w:cs="Lucida Sans"/>
    </w:rPr>
  </w:style>
  <w:style w:type="paragraph" w:styleId="af1">
    <w:name w:val="caption"/>
    <w:basedOn w:val="a"/>
    <w:qFormat/>
    <w:pPr>
      <w:suppressLineNumbers/>
      <w:spacing w:before="120" w:after="120"/>
    </w:pPr>
    <w:rPr>
      <w:rFonts w:cs="Lucida Sans"/>
      <w:i/>
      <w:iCs/>
      <w:sz w:val="24"/>
      <w:szCs w:val="24"/>
    </w:rPr>
  </w:style>
  <w:style w:type="paragraph" w:styleId="af2">
    <w:name w:val="index heading"/>
    <w:basedOn w:val="a"/>
    <w:qFormat/>
    <w:pPr>
      <w:suppressLineNumbers/>
    </w:pPr>
    <w:rPr>
      <w:rFonts w:cs="Lucida Sans"/>
    </w:rPr>
  </w:style>
  <w:style w:type="paragraph" w:customStyle="1" w:styleId="consnormal">
    <w:name w:val="consnormal"/>
    <w:basedOn w:val="a"/>
    <w:qFormat/>
    <w:rsid w:val="00783214"/>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basedOn w:val="a"/>
    <w:qFormat/>
    <w:rsid w:val="00783214"/>
    <w:pPr>
      <w:spacing w:beforeAutospacing="1" w:afterAutospacing="1" w:line="240" w:lineRule="auto"/>
    </w:pPr>
    <w:rPr>
      <w:rFonts w:ascii="Times New Roman" w:eastAsia="Times New Roman" w:hAnsi="Times New Roman" w:cs="Times New Roman"/>
      <w:sz w:val="24"/>
      <w:szCs w:val="24"/>
      <w:lang w:eastAsia="ru-RU"/>
    </w:rPr>
  </w:style>
  <w:style w:type="paragraph" w:styleId="af3">
    <w:name w:val="Normal (Web)"/>
    <w:basedOn w:val="a"/>
    <w:uiPriority w:val="99"/>
    <w:unhideWhenUsed/>
    <w:qFormat/>
    <w:rsid w:val="002C3859"/>
    <w:pPr>
      <w:spacing w:beforeAutospacing="1" w:afterAutospacing="1" w:line="240" w:lineRule="auto"/>
    </w:pPr>
    <w:rPr>
      <w:rFonts w:ascii="Times New Roman" w:eastAsia="Times New Roman" w:hAnsi="Times New Roman" w:cs="Times New Roman"/>
      <w:sz w:val="24"/>
      <w:szCs w:val="24"/>
      <w:lang w:eastAsia="ru-RU"/>
    </w:rPr>
  </w:style>
  <w:style w:type="paragraph" w:styleId="af4">
    <w:name w:val="List Paragraph"/>
    <w:basedOn w:val="a"/>
    <w:uiPriority w:val="34"/>
    <w:qFormat/>
    <w:rsid w:val="001269DD"/>
    <w:pPr>
      <w:ind w:left="720"/>
      <w:contextualSpacing/>
    </w:pPr>
  </w:style>
  <w:style w:type="paragraph" w:styleId="a6">
    <w:name w:val="Balloon Text"/>
    <w:basedOn w:val="a"/>
    <w:link w:val="a5"/>
    <w:uiPriority w:val="99"/>
    <w:semiHidden/>
    <w:unhideWhenUsed/>
    <w:qFormat/>
    <w:rsid w:val="00F63424"/>
    <w:pPr>
      <w:spacing w:after="0" w:line="240" w:lineRule="auto"/>
    </w:pPr>
    <w:rPr>
      <w:rFonts w:ascii="Tahoma" w:hAnsi="Tahoma" w:cs="Tahoma"/>
      <w:sz w:val="16"/>
      <w:szCs w:val="16"/>
    </w:rPr>
  </w:style>
  <w:style w:type="paragraph" w:customStyle="1" w:styleId="ConsPlusTitle">
    <w:name w:val="ConsPlusTitle"/>
    <w:qFormat/>
    <w:rsid w:val="00375BBC"/>
    <w:pPr>
      <w:widowControl w:val="0"/>
    </w:pPr>
    <w:rPr>
      <w:rFonts w:ascii="Arial" w:eastAsia="Times New Roman" w:hAnsi="Arial" w:cs="Arial"/>
      <w:b/>
      <w:bCs/>
      <w:sz w:val="20"/>
      <w:szCs w:val="20"/>
      <w:lang w:eastAsia="ru-RU"/>
    </w:rPr>
  </w:style>
  <w:style w:type="paragraph" w:customStyle="1" w:styleId="af5">
    <w:name w:val="Колонтитул"/>
    <w:basedOn w:val="a"/>
    <w:qFormat/>
  </w:style>
  <w:style w:type="paragraph" w:styleId="a8">
    <w:name w:val="header"/>
    <w:basedOn w:val="a"/>
    <w:link w:val="a7"/>
    <w:uiPriority w:val="99"/>
    <w:unhideWhenUsed/>
    <w:rsid w:val="004A784F"/>
    <w:pPr>
      <w:tabs>
        <w:tab w:val="center" w:pos="4677"/>
        <w:tab w:val="right" w:pos="9355"/>
      </w:tabs>
      <w:spacing w:after="0" w:line="240" w:lineRule="auto"/>
    </w:pPr>
  </w:style>
  <w:style w:type="paragraph" w:styleId="aa">
    <w:name w:val="footer"/>
    <w:basedOn w:val="a"/>
    <w:link w:val="a9"/>
    <w:uiPriority w:val="99"/>
    <w:unhideWhenUsed/>
    <w:rsid w:val="004A784F"/>
    <w:pPr>
      <w:tabs>
        <w:tab w:val="center" w:pos="4677"/>
        <w:tab w:val="right" w:pos="9355"/>
      </w:tabs>
      <w:spacing w:after="0" w:line="240" w:lineRule="auto"/>
    </w:pPr>
  </w:style>
  <w:style w:type="paragraph" w:customStyle="1" w:styleId="ConsPlusNormal">
    <w:name w:val="ConsPlusNormal"/>
    <w:qFormat/>
    <w:rsid w:val="00D77038"/>
    <w:pPr>
      <w:widowControl w:val="0"/>
      <w:ind w:firstLine="720"/>
    </w:pPr>
    <w:rPr>
      <w:rFonts w:ascii="Arial" w:eastAsia="Times New Roman" w:hAnsi="Arial" w:cs="Arial"/>
      <w:sz w:val="20"/>
      <w:szCs w:val="20"/>
      <w:lang w:eastAsia="ru-RU"/>
    </w:rPr>
  </w:style>
  <w:style w:type="paragraph" w:customStyle="1" w:styleId="ConsPlusNonformat">
    <w:name w:val="ConsPlusNonformat"/>
    <w:qFormat/>
    <w:rsid w:val="00721412"/>
    <w:pPr>
      <w:widowControl w:val="0"/>
    </w:pPr>
    <w:rPr>
      <w:rFonts w:ascii="Courier New" w:eastAsia="Times New Roman" w:hAnsi="Courier New" w:cs="Courier New"/>
      <w:sz w:val="20"/>
      <w:szCs w:val="20"/>
      <w:lang w:eastAsia="ru-RU"/>
    </w:rPr>
  </w:style>
  <w:style w:type="paragraph" w:styleId="ac">
    <w:name w:val="Title"/>
    <w:basedOn w:val="a"/>
    <w:link w:val="ab"/>
    <w:qFormat/>
    <w:rsid w:val="00FF133A"/>
    <w:pPr>
      <w:spacing w:after="0" w:line="240" w:lineRule="auto"/>
      <w:ind w:right="-199"/>
      <w:jc w:val="center"/>
    </w:pPr>
    <w:rPr>
      <w:rFonts w:ascii="Times New Roman" w:eastAsia="Times New Roman" w:hAnsi="Times New Roman" w:cs="Times New Roman"/>
      <w:b/>
      <w:sz w:val="32"/>
      <w:szCs w:val="20"/>
      <w:lang w:val="en-US" w:eastAsia="ru-RU"/>
    </w:rPr>
  </w:style>
  <w:style w:type="paragraph" w:customStyle="1" w:styleId="formattext">
    <w:name w:val="formattext"/>
    <w:basedOn w:val="a"/>
    <w:qFormat/>
    <w:rsid w:val="00300077"/>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1">
    <w:name w:val="Основной текст1"/>
    <w:basedOn w:val="a"/>
    <w:link w:val="ad"/>
    <w:qFormat/>
    <w:rsid w:val="00EE2F9B"/>
    <w:pPr>
      <w:widowControl w:val="0"/>
      <w:spacing w:after="0" w:line="240" w:lineRule="auto"/>
      <w:ind w:firstLine="260"/>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profkadrovik.ru/upload/medialibrary/12e/jnsbp9qgsdljkb06uu2gicyhk0uss1qa.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22EF6-B77E-460E-B02F-0DA0825B5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627</TotalTime>
  <Pages>16</Pages>
  <Words>4869</Words>
  <Characters>27757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dc:description/>
  <cp:lastModifiedBy>Секретарь</cp:lastModifiedBy>
  <cp:revision>31</cp:revision>
  <cp:lastPrinted>2020-04-13T04:12:00Z</cp:lastPrinted>
  <dcterms:created xsi:type="dcterms:W3CDTF">2020-04-13T09:39:00Z</dcterms:created>
  <dcterms:modified xsi:type="dcterms:W3CDTF">2025-04-18T12:13:00Z</dcterms:modified>
  <dc:language>ru-RU</dc:language>
</cp:coreProperties>
</file>